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E020E5">
        <w:rPr>
          <w:b/>
          <w:sz w:val="30"/>
          <w:szCs w:val="30"/>
        </w:rPr>
        <w:t>7</w:t>
      </w:r>
      <w:r w:rsidR="00817B5F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от </w:t>
      </w:r>
      <w:r w:rsidR="00E020E5">
        <w:rPr>
          <w:b/>
          <w:sz w:val="30"/>
          <w:szCs w:val="30"/>
        </w:rPr>
        <w:t>2</w:t>
      </w:r>
      <w:r w:rsidR="00817B5F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>.</w:t>
      </w:r>
      <w:r w:rsidR="008D3FF6">
        <w:rPr>
          <w:b/>
          <w:sz w:val="30"/>
          <w:szCs w:val="30"/>
        </w:rPr>
        <w:t>0</w:t>
      </w:r>
      <w:r w:rsidR="00E020E5">
        <w:rPr>
          <w:b/>
          <w:sz w:val="30"/>
          <w:szCs w:val="30"/>
        </w:rPr>
        <w:t>8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E020E5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года</w:t>
      </w:r>
    </w:p>
    <w:p w:rsidR="008D3FF6" w:rsidRPr="008D3FF6" w:rsidRDefault="0049061F" w:rsidP="008D3FF6">
      <w:pPr>
        <w:jc w:val="center"/>
        <w:rPr>
          <w:rStyle w:val="a4"/>
          <w:sz w:val="28"/>
          <w:szCs w:val="28"/>
        </w:rPr>
      </w:pPr>
      <w:r w:rsidRPr="008D3FF6">
        <w:rPr>
          <w:rStyle w:val="a4"/>
          <w:sz w:val="28"/>
          <w:szCs w:val="28"/>
        </w:rPr>
        <w:t xml:space="preserve">заседания Управляющего совета </w:t>
      </w:r>
      <w:r w:rsidR="00054F76" w:rsidRPr="008D3FF6">
        <w:rPr>
          <w:rStyle w:val="a4"/>
          <w:sz w:val="28"/>
          <w:szCs w:val="28"/>
        </w:rPr>
        <w:t>Ассоциации</w:t>
      </w:r>
      <w:r w:rsidRPr="008D3FF6">
        <w:rPr>
          <w:rStyle w:val="a4"/>
          <w:sz w:val="28"/>
          <w:szCs w:val="28"/>
        </w:rPr>
        <w:t xml:space="preserve"> «Гильдия риэлторов Московской области»</w:t>
      </w:r>
      <w:r w:rsidR="008D3FF6" w:rsidRPr="008D3FF6">
        <w:rPr>
          <w:rStyle w:val="a4"/>
          <w:sz w:val="28"/>
          <w:szCs w:val="28"/>
        </w:rPr>
        <w:t xml:space="preserve"> без проведения заседания путём  заочного голосования с использованием электронных средств </w:t>
      </w:r>
      <w:r w:rsidR="00F257BC">
        <w:rPr>
          <w:rStyle w:val="a4"/>
          <w:sz w:val="28"/>
          <w:szCs w:val="28"/>
        </w:rPr>
        <w:t xml:space="preserve"> </w:t>
      </w:r>
      <w:r w:rsidR="008D3FF6" w:rsidRPr="008D3FF6">
        <w:rPr>
          <w:rStyle w:val="a4"/>
          <w:sz w:val="28"/>
          <w:szCs w:val="28"/>
        </w:rPr>
        <w:t>связи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8D3FF6" w:rsidP="004D008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49061F" w:rsidRPr="004D008A">
        <w:rPr>
          <w:b/>
          <w:sz w:val="24"/>
          <w:szCs w:val="24"/>
        </w:rPr>
        <w:t xml:space="preserve">: </w:t>
      </w:r>
    </w:p>
    <w:p w:rsidR="00F90A60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</w:t>
      </w:r>
      <w:r w:rsidR="00515F1D">
        <w:rPr>
          <w:rFonts w:ascii="Cambria" w:eastAsia="Calibri" w:hAnsi="Cambria"/>
          <w:sz w:val="24"/>
          <w:szCs w:val="24"/>
          <w:lang w:eastAsia="ar-SA"/>
        </w:rPr>
        <w:t>Власова</w:t>
      </w:r>
      <w:r>
        <w:rPr>
          <w:rFonts w:ascii="Cambria" w:eastAsia="Calibri" w:hAnsi="Cambria"/>
          <w:sz w:val="24"/>
          <w:szCs w:val="24"/>
          <w:lang w:eastAsia="ar-SA"/>
        </w:rPr>
        <w:t xml:space="preserve"> О.Е.</w:t>
      </w:r>
      <w:r w:rsidR="00F90A60">
        <w:rPr>
          <w:rFonts w:ascii="Cambria" w:eastAsia="Calibri" w:hAnsi="Cambria"/>
          <w:sz w:val="24"/>
          <w:szCs w:val="24"/>
          <w:lang w:eastAsia="ar-SA"/>
        </w:rPr>
        <w:t>,</w:t>
      </w:r>
      <w:r w:rsidR="00515F1D">
        <w:rPr>
          <w:rFonts w:ascii="Cambria" w:eastAsia="Calibri" w:hAnsi="Cambria"/>
          <w:sz w:val="24"/>
          <w:szCs w:val="24"/>
          <w:lang w:eastAsia="ar-SA"/>
        </w:rPr>
        <w:t xml:space="preserve"> Трошина О.И.</w:t>
      </w:r>
      <w:r w:rsidR="00FB5B75">
        <w:rPr>
          <w:rFonts w:ascii="Cambria" w:eastAsia="Calibri" w:hAnsi="Cambria"/>
          <w:sz w:val="24"/>
          <w:szCs w:val="24"/>
          <w:lang w:eastAsia="ar-SA"/>
        </w:rPr>
        <w:t>, Самойлов О.П.</w:t>
      </w: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515F1D" w:rsidRDefault="00D06106" w:rsidP="00515F1D">
      <w:pPr>
        <w:rPr>
          <w:b/>
        </w:rPr>
      </w:pPr>
      <w:r>
        <w:rPr>
          <w:b/>
        </w:rPr>
        <w:t>1</w:t>
      </w:r>
      <w:r w:rsidR="004F187D" w:rsidRPr="00512BE9">
        <w:rPr>
          <w:b/>
        </w:rPr>
        <w:t xml:space="preserve">. </w:t>
      </w:r>
      <w:r w:rsidR="00515F1D" w:rsidRPr="00A30E14">
        <w:rPr>
          <w:b/>
        </w:rPr>
        <w:t xml:space="preserve">О выдаче </w:t>
      </w:r>
      <w:r w:rsidR="00515F1D">
        <w:rPr>
          <w:b/>
        </w:rPr>
        <w:t xml:space="preserve"> </w:t>
      </w:r>
      <w:r w:rsidR="00515F1D" w:rsidRPr="00A30E14">
        <w:rPr>
          <w:b/>
        </w:rPr>
        <w:t>сертификатов</w:t>
      </w:r>
      <w:r w:rsidR="00515F1D" w:rsidRPr="00120FCE">
        <w:t xml:space="preserve"> соответствия Национальному стандарту РОСС </w:t>
      </w:r>
      <w:r w:rsidR="00515F1D">
        <w:t xml:space="preserve">с </w:t>
      </w:r>
      <w:r w:rsidR="00515F1D" w:rsidRPr="007E6013">
        <w:t>21.08.2019 года</w:t>
      </w:r>
      <w:r w:rsidR="00515F1D">
        <w:rPr>
          <w:b/>
        </w:rPr>
        <w:t xml:space="preserve"> 5</w:t>
      </w:r>
      <w:r w:rsidR="00515F1D" w:rsidRPr="0020693E">
        <w:rPr>
          <w:b/>
        </w:rPr>
        <w:t xml:space="preserve"> компаниям</w:t>
      </w:r>
      <w:r w:rsidR="00515F1D">
        <w:rPr>
          <w:b/>
        </w:rPr>
        <w:t>:</w:t>
      </w:r>
    </w:p>
    <w:p w:rsidR="00515F1D" w:rsidRDefault="00515F1D" w:rsidP="00515F1D">
      <w:r>
        <w:t>- ООО «ТЕРРИТОРИАЛЬНАЯ СЛУЖБА НЕДВИЖИМОСТИ БОГОРОДСКИЙ» г</w:t>
      </w:r>
      <w:proofErr w:type="gramStart"/>
      <w:r>
        <w:t>.Щ</w:t>
      </w:r>
      <w:proofErr w:type="gramEnd"/>
      <w:r>
        <w:t>ёлково;</w:t>
      </w:r>
    </w:p>
    <w:p w:rsidR="00515F1D" w:rsidRDefault="00515F1D" w:rsidP="00515F1D">
      <w:r>
        <w:t>- ООО «ТСН СУКРОМКА» г</w:t>
      </w:r>
      <w:proofErr w:type="gramStart"/>
      <w:r>
        <w:t>.М</w:t>
      </w:r>
      <w:proofErr w:type="gramEnd"/>
      <w:r>
        <w:t>ытищи;</w:t>
      </w:r>
    </w:p>
    <w:p w:rsidR="00515F1D" w:rsidRDefault="00515F1D" w:rsidP="00515F1D">
      <w:r>
        <w:t xml:space="preserve">- ИП </w:t>
      </w:r>
      <w:proofErr w:type="spellStart"/>
      <w:r>
        <w:t>Марушевская</w:t>
      </w:r>
      <w:proofErr w:type="spellEnd"/>
      <w:r>
        <w:t xml:space="preserve"> И.В. г</w:t>
      </w:r>
      <w:proofErr w:type="gramStart"/>
      <w:r>
        <w:t>.Д</w:t>
      </w:r>
      <w:proofErr w:type="gramEnd"/>
      <w:r>
        <w:t>омодедово;</w:t>
      </w:r>
    </w:p>
    <w:p w:rsidR="00515F1D" w:rsidRDefault="00515F1D" w:rsidP="00515F1D">
      <w:r>
        <w:t>- ООО «АГЕНТСТВО НЕДВИЖИМОСТИ МОСОБЛЖИЛСЕРВИС» г</w:t>
      </w:r>
      <w:proofErr w:type="gramStart"/>
      <w:r>
        <w:t>.Л</w:t>
      </w:r>
      <w:proofErr w:type="gramEnd"/>
      <w:r>
        <w:t>юберцы;</w:t>
      </w:r>
    </w:p>
    <w:p w:rsidR="00515F1D" w:rsidRDefault="00515F1D" w:rsidP="00515F1D">
      <w:r>
        <w:t>- ООО «Планета Недвижимости» г</w:t>
      </w:r>
      <w:proofErr w:type="gramStart"/>
      <w:r>
        <w:t>.М</w:t>
      </w:r>
      <w:proofErr w:type="gramEnd"/>
      <w:r>
        <w:t>осква.</w:t>
      </w:r>
    </w:p>
    <w:p w:rsidR="00FF6973" w:rsidRPr="00512BE9" w:rsidRDefault="00FF6973" w:rsidP="00515F1D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515F1D">
        <w:t>5</w:t>
      </w:r>
      <w:r w:rsidRPr="00512BE9">
        <w:t xml:space="preserve"> </w:t>
      </w:r>
      <w:r w:rsidR="005E7DF3">
        <w:t xml:space="preserve">компаниям  </w:t>
      </w:r>
      <w:r w:rsidR="00515F1D">
        <w:t xml:space="preserve">с </w:t>
      </w:r>
      <w:r w:rsidR="00515F1D" w:rsidRPr="007E6013">
        <w:t>21.08.2019 года</w:t>
      </w:r>
      <w:r w:rsidR="005E7DF3" w:rsidRPr="004A2505">
        <w:t>:</w:t>
      </w:r>
    </w:p>
    <w:p w:rsidR="00515F1D" w:rsidRDefault="00515F1D" w:rsidP="00515F1D">
      <w:r>
        <w:t>- ООО «ТЕРРИТОРИАЛЬНАЯ СЛУЖБА НЕДВИЖИМОСТИ БОГОРОДСКИЙ» г</w:t>
      </w:r>
      <w:proofErr w:type="gramStart"/>
      <w:r>
        <w:t>.Щ</w:t>
      </w:r>
      <w:proofErr w:type="gramEnd"/>
      <w:r>
        <w:t>ёлково;</w:t>
      </w:r>
    </w:p>
    <w:p w:rsidR="00515F1D" w:rsidRDefault="00515F1D" w:rsidP="00515F1D">
      <w:r>
        <w:t>- ООО «ТСН СУКРОМКА» г</w:t>
      </w:r>
      <w:proofErr w:type="gramStart"/>
      <w:r>
        <w:t>.М</w:t>
      </w:r>
      <w:proofErr w:type="gramEnd"/>
      <w:r>
        <w:t>ытищи;</w:t>
      </w:r>
    </w:p>
    <w:p w:rsidR="00515F1D" w:rsidRDefault="00515F1D" w:rsidP="00515F1D">
      <w:r>
        <w:t xml:space="preserve">- ИП </w:t>
      </w:r>
      <w:proofErr w:type="spellStart"/>
      <w:r>
        <w:t>Марушевская</w:t>
      </w:r>
      <w:proofErr w:type="spellEnd"/>
      <w:r>
        <w:t xml:space="preserve"> И.В. г</w:t>
      </w:r>
      <w:proofErr w:type="gramStart"/>
      <w:r>
        <w:t>.Д</w:t>
      </w:r>
      <w:proofErr w:type="gramEnd"/>
      <w:r>
        <w:t>омодедово;</w:t>
      </w:r>
    </w:p>
    <w:p w:rsidR="00515F1D" w:rsidRDefault="00515F1D" w:rsidP="00515F1D">
      <w:r>
        <w:t>- ООО «АГЕНТСТВО НЕДВИЖИМОСТИ МОСОБЛЖИЛСЕРВИС» г</w:t>
      </w:r>
      <w:proofErr w:type="gramStart"/>
      <w:r>
        <w:t>.Л</w:t>
      </w:r>
      <w:proofErr w:type="gramEnd"/>
      <w:r>
        <w:t>юберцы;</w:t>
      </w:r>
    </w:p>
    <w:p w:rsidR="00515F1D" w:rsidRDefault="00515F1D" w:rsidP="00515F1D">
      <w:r>
        <w:t>- ООО «Планета Недвижимости» г</w:t>
      </w:r>
      <w:proofErr w:type="gramStart"/>
      <w:r>
        <w:t>.М</w:t>
      </w:r>
      <w:proofErr w:type="gramEnd"/>
      <w:r>
        <w:t>осква.</w:t>
      </w:r>
    </w:p>
    <w:p w:rsidR="00D00E49" w:rsidRDefault="00D00E49" w:rsidP="00515F1D"/>
    <w:p w:rsidR="005E7DF3" w:rsidRDefault="00515F1D" w:rsidP="00515F1D">
      <w:r>
        <w:rPr>
          <w:b/>
        </w:rPr>
        <w:t xml:space="preserve">2. </w:t>
      </w:r>
      <w:r w:rsidRPr="00A30E14">
        <w:rPr>
          <w:b/>
        </w:rPr>
        <w:t xml:space="preserve">О выдаче </w:t>
      </w:r>
      <w:r>
        <w:rPr>
          <w:b/>
        </w:rPr>
        <w:t xml:space="preserve"> сертификата</w:t>
      </w:r>
      <w:r w:rsidRPr="00120FCE">
        <w:t xml:space="preserve"> соответствия Национальному стандарту РОСС </w:t>
      </w:r>
      <w:r>
        <w:t xml:space="preserve">с </w:t>
      </w:r>
      <w:r w:rsidRPr="007E6013">
        <w:t xml:space="preserve">01.09.2019 года в связи с включением в договор страхования профессиональной ответственности </w:t>
      </w:r>
      <w:r>
        <w:t xml:space="preserve">ГРМО </w:t>
      </w:r>
      <w:r w:rsidRPr="007E6013">
        <w:t>с 01.09.2019 года</w:t>
      </w:r>
      <w:r>
        <w:rPr>
          <w:b/>
        </w:rPr>
        <w:t xml:space="preserve"> </w:t>
      </w:r>
      <w:r>
        <w:t xml:space="preserve"> ООО «СНП НЕДВИЖИМОСТЬ» г</w:t>
      </w:r>
      <w:proofErr w:type="gramStart"/>
      <w:r>
        <w:t>.И</w:t>
      </w:r>
      <w:proofErr w:type="gramEnd"/>
      <w:r>
        <w:t>вантеевка.</w:t>
      </w:r>
    </w:p>
    <w:p w:rsidR="00515F1D" w:rsidRDefault="00515F1D" w:rsidP="00515F1D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 соответствия Национальному стандарту РОСС </w:t>
      </w:r>
      <w:r>
        <w:t>ООО «СНП НЕДВИЖИМОСТЬ» г</w:t>
      </w:r>
      <w:proofErr w:type="gramStart"/>
      <w:r>
        <w:t>.И</w:t>
      </w:r>
      <w:proofErr w:type="gramEnd"/>
      <w:r>
        <w:t>вантеевка -  с 01</w:t>
      </w:r>
      <w:r w:rsidRPr="007E6013">
        <w:t>.0</w:t>
      </w:r>
      <w:r>
        <w:t>9</w:t>
      </w:r>
      <w:r w:rsidRPr="007E6013">
        <w:t>.2019 года</w:t>
      </w:r>
      <w:r>
        <w:t>.</w:t>
      </w:r>
    </w:p>
    <w:p w:rsidR="00D00E49" w:rsidRDefault="00D00E49" w:rsidP="00515F1D"/>
    <w:p w:rsidR="00D00E49" w:rsidRDefault="00D00E49" w:rsidP="00D00E49">
      <w:r>
        <w:rPr>
          <w:b/>
        </w:rPr>
        <w:t xml:space="preserve">3. О приостановке действия сертификатов </w:t>
      </w:r>
      <w:r w:rsidRPr="00A32002">
        <w:t>соответствия Национальному стандарту РОСС за несоответствие по п.6.2 требовани</w:t>
      </w:r>
      <w:r>
        <w:t>ю</w:t>
      </w:r>
      <w:r w:rsidRPr="00A32002">
        <w:t xml:space="preserve"> Национального</w:t>
      </w:r>
      <w:r>
        <w:t xml:space="preserve"> </w:t>
      </w:r>
      <w:r w:rsidRPr="00A32002">
        <w:t>стандарта «УСЛУГИ БРОКЕРСКИЕ НА РЫНКЕ НЕДВИЖИМОСТИ. ОБЩИЕ ТРЕБОВАНИЯ» (</w:t>
      </w:r>
      <w:proofErr w:type="spellStart"/>
      <w:r>
        <w:t>непрохождение</w:t>
      </w:r>
      <w:proofErr w:type="spellEnd"/>
      <w:r>
        <w:t xml:space="preserve"> процедуры аттестации специалистов штатным персоналом</w:t>
      </w:r>
      <w:r w:rsidRPr="00A32002">
        <w:t>)</w:t>
      </w:r>
      <w:r>
        <w:t xml:space="preserve">  </w:t>
      </w:r>
      <w:r>
        <w:rPr>
          <w:b/>
        </w:rPr>
        <w:t>2 компаниям:</w:t>
      </w:r>
      <w:r>
        <w:t xml:space="preserve">   </w:t>
      </w:r>
    </w:p>
    <w:p w:rsidR="00D00E49" w:rsidRDefault="00D00E49" w:rsidP="00D00E49">
      <w:r>
        <w:t>- ООО «Дмитровский центр ипотечного кредитования» г</w:t>
      </w:r>
      <w:proofErr w:type="gramStart"/>
      <w:r>
        <w:t>.Д</w:t>
      </w:r>
      <w:proofErr w:type="gramEnd"/>
      <w:r>
        <w:t>митров;</w:t>
      </w:r>
    </w:p>
    <w:p w:rsidR="005E7DF3" w:rsidRDefault="00D00E49" w:rsidP="00D00E49">
      <w:r>
        <w:t>- ООО «</w:t>
      </w:r>
      <w:proofErr w:type="spellStart"/>
      <w:r>
        <w:t>АэНБИ</w:t>
      </w:r>
      <w:proofErr w:type="spellEnd"/>
      <w:r>
        <w:t>» (Дополнительный офис в г</w:t>
      </w:r>
      <w:proofErr w:type="gramStart"/>
      <w:r>
        <w:t>.К</w:t>
      </w:r>
      <w:proofErr w:type="gramEnd"/>
      <w:r>
        <w:t>лин)</w:t>
      </w:r>
    </w:p>
    <w:p w:rsidR="00D00E49" w:rsidRDefault="008B69B3" w:rsidP="00D00E49">
      <w:r w:rsidRPr="00512BE9">
        <w:rPr>
          <w:b/>
        </w:rPr>
        <w:t>Решили:</w:t>
      </w:r>
      <w:r>
        <w:rPr>
          <w:b/>
        </w:rPr>
        <w:t xml:space="preserve"> </w:t>
      </w:r>
      <w:r w:rsidRPr="008B69B3">
        <w:t>приостановить</w:t>
      </w:r>
      <w:r>
        <w:rPr>
          <w:b/>
        </w:rPr>
        <w:t xml:space="preserve"> </w:t>
      </w:r>
      <w:r w:rsidRPr="008B69B3">
        <w:t>действи</w:t>
      </w:r>
      <w:r>
        <w:t>е</w:t>
      </w:r>
      <w:r w:rsidRPr="008B69B3">
        <w:t xml:space="preserve"> сертификатов</w:t>
      </w:r>
      <w:r>
        <w:rPr>
          <w:b/>
        </w:rPr>
        <w:t xml:space="preserve"> </w:t>
      </w:r>
      <w:r w:rsidRPr="00A32002">
        <w:t>соответствия Национальному стандарту РОСС за несоответствие по п.6.2 требовани</w:t>
      </w:r>
      <w:r>
        <w:t>ю</w:t>
      </w:r>
      <w:r w:rsidRPr="00A32002">
        <w:t xml:space="preserve"> Национального</w:t>
      </w:r>
      <w:r>
        <w:t xml:space="preserve"> </w:t>
      </w:r>
      <w:r w:rsidRPr="00A32002">
        <w:t>стандарта «УСЛУГИ БРОКЕРСКИЕ НА РЫНКЕ НЕДВИЖИМОСТИ. ОБЩИЕ ТРЕБОВАНИЯ» (</w:t>
      </w:r>
      <w:proofErr w:type="spellStart"/>
      <w:r>
        <w:t>непрохождение</w:t>
      </w:r>
      <w:proofErr w:type="spellEnd"/>
      <w:r>
        <w:t xml:space="preserve"> процедуры аттестации специалистов штатным персоналом</w:t>
      </w:r>
      <w:r w:rsidRPr="00A32002">
        <w:t>)</w:t>
      </w:r>
      <w:r>
        <w:t xml:space="preserve">  </w:t>
      </w:r>
      <w:r>
        <w:rPr>
          <w:b/>
        </w:rPr>
        <w:t>2 компаниям:</w:t>
      </w:r>
      <w:r>
        <w:t xml:space="preserve">   </w:t>
      </w:r>
    </w:p>
    <w:p w:rsidR="008B69B3" w:rsidRDefault="008B69B3" w:rsidP="008B69B3">
      <w:r>
        <w:t>- ООО «Дмитровский центр ипотечного кредитования» г</w:t>
      </w:r>
      <w:proofErr w:type="gramStart"/>
      <w:r>
        <w:t>.Д</w:t>
      </w:r>
      <w:proofErr w:type="gramEnd"/>
      <w:r>
        <w:t>митров;</w:t>
      </w:r>
    </w:p>
    <w:p w:rsidR="008B69B3" w:rsidRDefault="008B69B3" w:rsidP="008B69B3">
      <w:r>
        <w:t>- ООО «</w:t>
      </w:r>
      <w:proofErr w:type="spellStart"/>
      <w:r>
        <w:t>АэНБИ</w:t>
      </w:r>
      <w:proofErr w:type="spellEnd"/>
      <w:r>
        <w:t>» (Дополнительный офис в г</w:t>
      </w:r>
      <w:proofErr w:type="gramStart"/>
      <w:r>
        <w:t>.К</w:t>
      </w:r>
      <w:proofErr w:type="gramEnd"/>
      <w:r>
        <w:t>лин)</w:t>
      </w:r>
    </w:p>
    <w:p w:rsidR="008B69B3" w:rsidRDefault="008B69B3" w:rsidP="008B69B3">
      <w:pPr>
        <w:rPr>
          <w:b/>
        </w:rPr>
      </w:pPr>
    </w:p>
    <w:p w:rsidR="00D00E49" w:rsidRDefault="008B69B3" w:rsidP="008B69B3">
      <w:r>
        <w:rPr>
          <w:b/>
        </w:rPr>
        <w:t xml:space="preserve">4. Об аннулировании действия сертификата </w:t>
      </w:r>
      <w:r w:rsidRPr="00A32002">
        <w:t xml:space="preserve">соответствия Национальному стандарту РОСС </w:t>
      </w:r>
      <w:r>
        <w:t>в связи с неоплатой процедуры сертификации услуг  ООО «</w:t>
      </w:r>
      <w:proofErr w:type="spellStart"/>
      <w:r>
        <w:t>Милдом</w:t>
      </w:r>
      <w:proofErr w:type="spellEnd"/>
      <w:r>
        <w:t>» г</w:t>
      </w:r>
      <w:proofErr w:type="gramStart"/>
      <w:r>
        <w:t>.В</w:t>
      </w:r>
      <w:proofErr w:type="gramEnd"/>
      <w:r>
        <w:t>оскресенск.</w:t>
      </w:r>
    </w:p>
    <w:p w:rsidR="008B69B3" w:rsidRDefault="008B69B3" w:rsidP="008B69B3">
      <w:r w:rsidRPr="00512BE9">
        <w:rPr>
          <w:b/>
        </w:rPr>
        <w:t>Решили:</w:t>
      </w:r>
      <w:r>
        <w:rPr>
          <w:b/>
        </w:rPr>
        <w:t xml:space="preserve"> </w:t>
      </w:r>
      <w:r w:rsidRPr="008B69B3">
        <w:t>аннулирова</w:t>
      </w:r>
      <w:r>
        <w:t>ть</w:t>
      </w:r>
      <w:r w:rsidRPr="008B69B3">
        <w:t xml:space="preserve"> действи</w:t>
      </w:r>
      <w:r>
        <w:t>е</w:t>
      </w:r>
      <w:r w:rsidRPr="008B69B3">
        <w:t xml:space="preserve"> сертификата соответствия Национальному стандарту РОСС в связи с неоплатой процедуры сертификации услуг</w:t>
      </w:r>
      <w:r>
        <w:t xml:space="preserve">  ООО «</w:t>
      </w:r>
      <w:proofErr w:type="spellStart"/>
      <w:r>
        <w:t>Милдом</w:t>
      </w:r>
      <w:proofErr w:type="spellEnd"/>
      <w:r>
        <w:t>» г</w:t>
      </w:r>
      <w:proofErr w:type="gramStart"/>
      <w:r>
        <w:t>.В</w:t>
      </w:r>
      <w:proofErr w:type="gramEnd"/>
      <w:r>
        <w:t>оскресенск.</w:t>
      </w:r>
    </w:p>
    <w:p w:rsidR="008B69B3" w:rsidRDefault="008B69B3" w:rsidP="008B69B3">
      <w:pPr>
        <w:rPr>
          <w:b/>
        </w:rPr>
      </w:pPr>
    </w:p>
    <w:p w:rsidR="008B69B3" w:rsidRDefault="008B69B3" w:rsidP="00FF6973">
      <w:pPr>
        <w:rPr>
          <w:sz w:val="24"/>
          <w:szCs w:val="24"/>
        </w:rPr>
      </w:pPr>
    </w:p>
    <w:p w:rsidR="008B69B3" w:rsidRDefault="008B69B3" w:rsidP="00FF6973">
      <w:pPr>
        <w:rPr>
          <w:sz w:val="24"/>
          <w:szCs w:val="24"/>
        </w:rPr>
      </w:pPr>
    </w:p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B0C27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276CB"/>
    <w:rsid w:val="00431A7F"/>
    <w:rsid w:val="0044666C"/>
    <w:rsid w:val="00461EC8"/>
    <w:rsid w:val="0046364B"/>
    <w:rsid w:val="0049061F"/>
    <w:rsid w:val="004D008A"/>
    <w:rsid w:val="004F187D"/>
    <w:rsid w:val="00512BE9"/>
    <w:rsid w:val="00515F1D"/>
    <w:rsid w:val="005338B4"/>
    <w:rsid w:val="00541BB5"/>
    <w:rsid w:val="00545E4C"/>
    <w:rsid w:val="005E7DF3"/>
    <w:rsid w:val="006249C4"/>
    <w:rsid w:val="00650FB7"/>
    <w:rsid w:val="00685DDC"/>
    <w:rsid w:val="006B465D"/>
    <w:rsid w:val="006D1375"/>
    <w:rsid w:val="007E0CBF"/>
    <w:rsid w:val="007E2ABF"/>
    <w:rsid w:val="00817B5F"/>
    <w:rsid w:val="00844821"/>
    <w:rsid w:val="008B69B3"/>
    <w:rsid w:val="008B72BE"/>
    <w:rsid w:val="008D3FF6"/>
    <w:rsid w:val="00951A74"/>
    <w:rsid w:val="00AA7E5D"/>
    <w:rsid w:val="00AF1A37"/>
    <w:rsid w:val="00CD61DB"/>
    <w:rsid w:val="00CE00C3"/>
    <w:rsid w:val="00CE3868"/>
    <w:rsid w:val="00D00E49"/>
    <w:rsid w:val="00D06106"/>
    <w:rsid w:val="00D1196C"/>
    <w:rsid w:val="00DB2A6B"/>
    <w:rsid w:val="00E020E5"/>
    <w:rsid w:val="00E0677E"/>
    <w:rsid w:val="00E42DB8"/>
    <w:rsid w:val="00E91FD7"/>
    <w:rsid w:val="00EB7056"/>
    <w:rsid w:val="00F10A1D"/>
    <w:rsid w:val="00F17582"/>
    <w:rsid w:val="00F257BC"/>
    <w:rsid w:val="00F40F2B"/>
    <w:rsid w:val="00F66B13"/>
    <w:rsid w:val="00F712B0"/>
    <w:rsid w:val="00F90A60"/>
    <w:rsid w:val="00F95AB9"/>
    <w:rsid w:val="00FB5B75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16</cp:revision>
  <cp:lastPrinted>2018-05-03T15:08:00Z</cp:lastPrinted>
  <dcterms:created xsi:type="dcterms:W3CDTF">2017-08-07T12:35:00Z</dcterms:created>
  <dcterms:modified xsi:type="dcterms:W3CDTF">2019-08-22T10:17:00Z</dcterms:modified>
</cp:coreProperties>
</file>