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8970" w14:textId="77777777" w:rsidR="008B2C0E" w:rsidRPr="001B741F" w:rsidRDefault="00EF5C49" w:rsidP="008B2C0E">
      <w:pPr>
        <w:spacing w:before="90"/>
        <w:ind w:left="5954" w:right="107" w:firstLine="1051"/>
        <w:jc w:val="center"/>
        <w:rPr>
          <w:b/>
          <w:bCs/>
          <w:sz w:val="24"/>
        </w:rPr>
      </w:pPr>
      <w:r w:rsidRPr="001B741F">
        <w:rPr>
          <w:b/>
          <w:bCs/>
          <w:sz w:val="24"/>
        </w:rPr>
        <w:t>У</w:t>
      </w:r>
      <w:r w:rsidR="008B2C0E" w:rsidRPr="001B741F">
        <w:rPr>
          <w:b/>
          <w:bCs/>
          <w:sz w:val="24"/>
        </w:rPr>
        <w:t>ТВЕРЖДЕНО</w:t>
      </w:r>
    </w:p>
    <w:p w14:paraId="3D9C5F62" w14:textId="72DEA1BF" w:rsidR="004025A7" w:rsidRDefault="001B741F" w:rsidP="008B2C0E">
      <w:pPr>
        <w:spacing w:before="90"/>
        <w:ind w:left="5954" w:right="107"/>
        <w:jc w:val="center"/>
        <w:rPr>
          <w:sz w:val="24"/>
        </w:rPr>
      </w:pPr>
      <w:r>
        <w:rPr>
          <w:sz w:val="24"/>
        </w:rPr>
        <w:t xml:space="preserve">      </w:t>
      </w:r>
      <w:r w:rsidR="008B2C0E">
        <w:rPr>
          <w:sz w:val="24"/>
        </w:rPr>
        <w:t>Региональн</w:t>
      </w:r>
      <w:r>
        <w:rPr>
          <w:sz w:val="24"/>
        </w:rPr>
        <w:t>ым</w:t>
      </w:r>
      <w:r w:rsidR="008B2C0E">
        <w:rPr>
          <w:sz w:val="24"/>
        </w:rPr>
        <w:t xml:space="preserve"> совет</w:t>
      </w:r>
      <w:r>
        <w:rPr>
          <w:sz w:val="24"/>
        </w:rPr>
        <w:t>ом</w:t>
      </w:r>
      <w:r w:rsidR="008B2C0E">
        <w:rPr>
          <w:sz w:val="24"/>
        </w:rPr>
        <w:t xml:space="preserve"> ГРМО</w:t>
      </w:r>
    </w:p>
    <w:p w14:paraId="3303FF7B" w14:textId="3884F759" w:rsidR="004025A7" w:rsidRDefault="00EF5C49" w:rsidP="008B2C0E">
      <w:pPr>
        <w:spacing w:before="1"/>
        <w:ind w:left="5954" w:right="107"/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A2D8B">
        <w:rPr>
          <w:spacing w:val="-1"/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</w:t>
      </w:r>
      <w:r w:rsidR="008B2C0E">
        <w:rPr>
          <w:sz w:val="24"/>
        </w:rPr>
        <w:t>1</w:t>
      </w:r>
      <w:r>
        <w:rPr>
          <w:sz w:val="24"/>
        </w:rPr>
        <w:t>.20</w:t>
      </w:r>
      <w:r w:rsidR="008B2C0E">
        <w:rPr>
          <w:sz w:val="24"/>
        </w:rPr>
        <w:t>22</w:t>
      </w:r>
      <w:r>
        <w:rPr>
          <w:spacing w:val="-1"/>
          <w:sz w:val="24"/>
        </w:rPr>
        <w:t xml:space="preserve"> </w:t>
      </w:r>
      <w:r w:rsidR="00EA2D8B">
        <w:rPr>
          <w:spacing w:val="-1"/>
          <w:sz w:val="24"/>
        </w:rPr>
        <w:t>г</w:t>
      </w:r>
      <w:bookmarkStart w:id="0" w:name="_GoBack"/>
      <w:bookmarkEnd w:id="0"/>
      <w:r>
        <w:rPr>
          <w:sz w:val="24"/>
        </w:rPr>
        <w:t>ода</w:t>
      </w:r>
    </w:p>
    <w:p w14:paraId="518A8EBA" w14:textId="77777777" w:rsidR="004025A7" w:rsidRDefault="004025A7">
      <w:pPr>
        <w:pStyle w:val="a3"/>
        <w:ind w:left="0" w:firstLine="0"/>
        <w:jc w:val="left"/>
        <w:rPr>
          <w:sz w:val="28"/>
        </w:rPr>
      </w:pPr>
    </w:p>
    <w:p w14:paraId="49F13ECE" w14:textId="21445415" w:rsidR="004025A7" w:rsidRDefault="008B2C0E" w:rsidP="008B2C0E">
      <w:pPr>
        <w:pStyle w:val="1"/>
        <w:spacing w:line="298" w:lineRule="exact"/>
        <w:ind w:left="1418" w:right="2971" w:firstLine="0"/>
        <w:jc w:val="center"/>
      </w:pPr>
      <w:r>
        <w:t xml:space="preserve">    </w:t>
      </w:r>
      <w:r w:rsidR="001B741F">
        <w:t xml:space="preserve">                </w:t>
      </w:r>
      <w:r>
        <w:t xml:space="preserve">     ПОЛОЖЕНИЕ</w:t>
      </w:r>
    </w:p>
    <w:p w14:paraId="610435FA" w14:textId="39018D77" w:rsidR="004025A7" w:rsidRDefault="008B2C0E" w:rsidP="008B2C0E">
      <w:pPr>
        <w:ind w:left="1418" w:right="2263" w:firstLine="1"/>
        <w:jc w:val="center"/>
      </w:pPr>
      <w:r>
        <w:rPr>
          <w:b/>
          <w:sz w:val="26"/>
        </w:rPr>
        <w:t>о полномочном представителе президента ГРМО</w:t>
      </w:r>
    </w:p>
    <w:p w14:paraId="7997A477" w14:textId="77777777" w:rsidR="004025A7" w:rsidRDefault="004025A7">
      <w:pPr>
        <w:pStyle w:val="a3"/>
        <w:ind w:left="0" w:firstLine="0"/>
        <w:jc w:val="left"/>
        <w:rPr>
          <w:b/>
          <w:sz w:val="32"/>
        </w:rPr>
      </w:pPr>
    </w:p>
    <w:p w14:paraId="498D519B" w14:textId="77777777" w:rsidR="004025A7" w:rsidRDefault="00EF5C49">
      <w:pPr>
        <w:pStyle w:val="a4"/>
        <w:numPr>
          <w:ilvl w:val="0"/>
          <w:numId w:val="4"/>
        </w:numPr>
        <w:tabs>
          <w:tab w:val="left" w:pos="688"/>
          <w:tab w:val="left" w:pos="689"/>
        </w:tabs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560F9EAA" w14:textId="707C1E23" w:rsidR="004025A7" w:rsidRDefault="00EF5C49" w:rsidP="008B2C0E">
      <w:pPr>
        <w:pStyle w:val="a4"/>
        <w:numPr>
          <w:ilvl w:val="1"/>
          <w:numId w:val="4"/>
        </w:numPr>
        <w:tabs>
          <w:tab w:val="left" w:pos="689"/>
        </w:tabs>
        <w:spacing w:before="176"/>
        <w:ind w:right="107"/>
        <w:jc w:val="both"/>
      </w:pPr>
      <w:r>
        <w:rPr>
          <w:sz w:val="26"/>
        </w:rPr>
        <w:t xml:space="preserve">Настоящее Положение разработано в соответствии с </w:t>
      </w:r>
      <w:r w:rsidR="008B2C0E">
        <w:rPr>
          <w:sz w:val="26"/>
        </w:rPr>
        <w:t>Уставом  и нормативными актами Гильдии риэлторов Московской области (далее ГРМО).</w:t>
      </w:r>
    </w:p>
    <w:p w14:paraId="3046CC2E" w14:textId="621E3A15" w:rsidR="004025A7" w:rsidRDefault="00EF5C49">
      <w:pPr>
        <w:pStyle w:val="a4"/>
        <w:numPr>
          <w:ilvl w:val="1"/>
          <w:numId w:val="4"/>
        </w:numPr>
        <w:tabs>
          <w:tab w:val="left" w:pos="689"/>
        </w:tabs>
        <w:spacing w:before="120"/>
        <w:ind w:right="109"/>
        <w:jc w:val="both"/>
        <w:rPr>
          <w:sz w:val="26"/>
        </w:rPr>
      </w:pPr>
      <w:r>
        <w:rPr>
          <w:sz w:val="26"/>
        </w:rPr>
        <w:t xml:space="preserve">Сферой деятельности </w:t>
      </w:r>
      <w:r w:rsidR="008B2C0E">
        <w:rPr>
          <w:sz w:val="26"/>
        </w:rPr>
        <w:t>полномочных представителей президента ГРМО</w:t>
      </w:r>
      <w:r>
        <w:rPr>
          <w:sz w:val="26"/>
        </w:rPr>
        <w:t xml:space="preserve"> 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 w:rsidR="008B2C0E">
        <w:rPr>
          <w:sz w:val="26"/>
        </w:rPr>
        <w:t>, городские округа субъекта,  на которых осуществляют свою деятельность члены ГРМО.</w:t>
      </w:r>
    </w:p>
    <w:p w14:paraId="2713D42F" w14:textId="4FCED2BF" w:rsidR="004025A7" w:rsidRDefault="00EF5C49">
      <w:pPr>
        <w:pStyle w:val="a4"/>
        <w:numPr>
          <w:ilvl w:val="1"/>
          <w:numId w:val="4"/>
        </w:numPr>
        <w:tabs>
          <w:tab w:val="left" w:pos="689"/>
        </w:tabs>
        <w:spacing w:before="122"/>
        <w:ind w:right="1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 w:rsidR="008B2C0E">
        <w:rPr>
          <w:sz w:val="26"/>
        </w:rPr>
        <w:t>полномочные представители президента ГРМО</w:t>
      </w:r>
      <w:r>
        <w:rPr>
          <w:spacing w:val="1"/>
          <w:sz w:val="26"/>
        </w:rPr>
        <w:t xml:space="preserve"> </w:t>
      </w:r>
      <w:r w:rsidR="008B2C0E">
        <w:rPr>
          <w:sz w:val="26"/>
        </w:rPr>
        <w:t>руководствуются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Уставом </w:t>
      </w:r>
      <w:r w:rsidR="008B2C0E">
        <w:rPr>
          <w:sz w:val="26"/>
        </w:rPr>
        <w:t>ГРМО, Положением о членстве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Положением.</w:t>
      </w:r>
    </w:p>
    <w:p w14:paraId="3EBFCFE3" w14:textId="7446073C" w:rsidR="004025A7" w:rsidRDefault="00EF5C49">
      <w:pPr>
        <w:pStyle w:val="1"/>
        <w:numPr>
          <w:ilvl w:val="0"/>
          <w:numId w:val="4"/>
        </w:numPr>
        <w:tabs>
          <w:tab w:val="left" w:pos="688"/>
          <w:tab w:val="left" w:pos="689"/>
        </w:tabs>
        <w:spacing w:before="189"/>
        <w:jc w:val="left"/>
      </w:pPr>
      <w:r>
        <w:t>Правовой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 w:rsidR="008B2C0E">
        <w:t>полномочных представителей президента ГРМО</w:t>
      </w:r>
    </w:p>
    <w:p w14:paraId="5F9715DF" w14:textId="5F80054F" w:rsidR="004025A7" w:rsidRDefault="008B2C0E">
      <w:pPr>
        <w:pStyle w:val="a4"/>
        <w:numPr>
          <w:ilvl w:val="1"/>
          <w:numId w:val="4"/>
        </w:numPr>
        <w:tabs>
          <w:tab w:val="left" w:pos="689"/>
        </w:tabs>
        <w:spacing w:before="179"/>
        <w:ind w:right="110"/>
        <w:jc w:val="both"/>
        <w:rPr>
          <w:sz w:val="26"/>
        </w:rPr>
      </w:pPr>
      <w:r>
        <w:rPr>
          <w:sz w:val="26"/>
        </w:rPr>
        <w:t>Полномочный представитель президента ГРМО представляет интересы ГРМО на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3"/>
          <w:sz w:val="26"/>
        </w:rPr>
        <w:t xml:space="preserve"> </w:t>
      </w:r>
      <w:r>
        <w:rPr>
          <w:sz w:val="26"/>
        </w:rPr>
        <w:t>(округов)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 и городских округов субьекта.</w:t>
      </w:r>
    </w:p>
    <w:p w14:paraId="422F071E" w14:textId="555A80EB" w:rsidR="004025A7" w:rsidRDefault="008B2C0E">
      <w:pPr>
        <w:pStyle w:val="a4"/>
        <w:numPr>
          <w:ilvl w:val="1"/>
          <w:numId w:val="4"/>
        </w:numPr>
        <w:tabs>
          <w:tab w:val="left" w:pos="689"/>
        </w:tabs>
        <w:spacing w:before="119"/>
        <w:ind w:right="108"/>
        <w:jc w:val="both"/>
        <w:rPr>
          <w:sz w:val="26"/>
        </w:rPr>
      </w:pPr>
      <w:r>
        <w:rPr>
          <w:sz w:val="26"/>
        </w:rPr>
        <w:t>Полномочный представитель президента ГРМО</w:t>
      </w:r>
      <w:r>
        <w:rPr>
          <w:spacing w:val="39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39"/>
          <w:sz w:val="26"/>
        </w:rPr>
        <w:t xml:space="preserve"> </w:t>
      </w:r>
      <w:r>
        <w:rPr>
          <w:sz w:val="26"/>
        </w:rPr>
        <w:t>свою</w:t>
      </w:r>
      <w:r>
        <w:rPr>
          <w:spacing w:val="39"/>
          <w:sz w:val="26"/>
        </w:rPr>
        <w:t xml:space="preserve"> </w:t>
      </w:r>
      <w:r>
        <w:rPr>
          <w:sz w:val="26"/>
        </w:rPr>
        <w:t>деятельность</w:t>
      </w:r>
      <w:r w:rsidR="001B741F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Положения.</w:t>
      </w:r>
    </w:p>
    <w:p w14:paraId="2C35F440" w14:textId="68AE3F75" w:rsidR="008B2C0E" w:rsidRDefault="008B2C0E">
      <w:pPr>
        <w:pStyle w:val="a4"/>
        <w:numPr>
          <w:ilvl w:val="1"/>
          <w:numId w:val="4"/>
        </w:numPr>
        <w:tabs>
          <w:tab w:val="left" w:pos="689"/>
        </w:tabs>
        <w:spacing w:before="121"/>
        <w:ind w:right="109"/>
        <w:jc w:val="both"/>
        <w:rPr>
          <w:sz w:val="26"/>
        </w:rPr>
      </w:pPr>
      <w:r>
        <w:rPr>
          <w:sz w:val="26"/>
        </w:rPr>
        <w:t>Полномочный представитель президента ГРМО назначается решением Президента ГРМО.</w:t>
      </w:r>
      <w:r w:rsidR="00982DD4">
        <w:rPr>
          <w:sz w:val="26"/>
        </w:rPr>
        <w:t xml:space="preserve"> Кандидатуры претендентов</w:t>
      </w:r>
      <w:r w:rsidR="00982DD4">
        <w:rPr>
          <w:spacing w:val="1"/>
          <w:sz w:val="26"/>
        </w:rPr>
        <w:t xml:space="preserve"> </w:t>
      </w:r>
      <w:r w:rsidR="00982DD4">
        <w:rPr>
          <w:sz w:val="26"/>
        </w:rPr>
        <w:t>на пост полномочного представителя президента ГРМО могут быть предложены Региональным советом или иным органом управления, занимающимся вопросами развития членской базы.</w:t>
      </w:r>
    </w:p>
    <w:p w14:paraId="3D5C07D8" w14:textId="77777777" w:rsidR="00C44E9C" w:rsidRDefault="00C44E9C" w:rsidP="001B741F">
      <w:pPr>
        <w:pStyle w:val="a4"/>
        <w:numPr>
          <w:ilvl w:val="1"/>
          <w:numId w:val="4"/>
        </w:numPr>
        <w:tabs>
          <w:tab w:val="left" w:pos="689"/>
        </w:tabs>
        <w:spacing w:before="121"/>
        <w:ind w:right="109"/>
        <w:jc w:val="both"/>
        <w:rPr>
          <w:sz w:val="26"/>
        </w:rPr>
      </w:pPr>
      <w:r w:rsidRPr="00C44E9C">
        <w:rPr>
          <w:sz w:val="26"/>
        </w:rPr>
        <w:t>Полномочный представитель президента ГРМО должен проживать на территории данного региона или городского округа и являться аттестованным сотрудником сертифицированной компании, являющейся членом ГРМО.</w:t>
      </w:r>
    </w:p>
    <w:p w14:paraId="27B322E3" w14:textId="51EAF23E" w:rsidR="004025A7" w:rsidRDefault="00982DD4" w:rsidP="001B741F">
      <w:pPr>
        <w:pStyle w:val="a4"/>
        <w:numPr>
          <w:ilvl w:val="1"/>
          <w:numId w:val="4"/>
        </w:numPr>
        <w:tabs>
          <w:tab w:val="left" w:pos="689"/>
        </w:tabs>
        <w:spacing w:before="121"/>
        <w:ind w:right="109"/>
        <w:jc w:val="both"/>
        <w:rPr>
          <w:sz w:val="26"/>
        </w:rPr>
      </w:pPr>
      <w:r>
        <w:rPr>
          <w:sz w:val="26"/>
        </w:rPr>
        <w:t>Полномочный представитель президента ГРМО назначается сроком на 2 года с</w:t>
      </w:r>
      <w:r w:rsidRPr="001B741F">
        <w:rPr>
          <w:sz w:val="26"/>
        </w:rPr>
        <w:t xml:space="preserve"> </w:t>
      </w:r>
      <w:r>
        <w:rPr>
          <w:sz w:val="26"/>
        </w:rPr>
        <w:t>последующей</w:t>
      </w:r>
      <w:r w:rsidRPr="001B741F">
        <w:rPr>
          <w:sz w:val="26"/>
        </w:rPr>
        <w:t xml:space="preserve"> </w:t>
      </w:r>
      <w:r>
        <w:rPr>
          <w:sz w:val="26"/>
        </w:rPr>
        <w:t>ротацией.</w:t>
      </w:r>
      <w:r w:rsidRPr="001B741F">
        <w:rPr>
          <w:sz w:val="26"/>
        </w:rPr>
        <w:t xml:space="preserve"> </w:t>
      </w:r>
      <w:r>
        <w:rPr>
          <w:sz w:val="26"/>
        </w:rPr>
        <w:t>По</w:t>
      </w:r>
      <w:r w:rsidRPr="001B741F">
        <w:rPr>
          <w:sz w:val="26"/>
        </w:rPr>
        <w:t xml:space="preserve"> </w:t>
      </w:r>
      <w:r>
        <w:rPr>
          <w:sz w:val="26"/>
        </w:rPr>
        <w:t>усмотрению</w:t>
      </w:r>
      <w:r w:rsidRPr="001B741F">
        <w:rPr>
          <w:sz w:val="26"/>
        </w:rPr>
        <w:t xml:space="preserve"> </w:t>
      </w:r>
      <w:r>
        <w:rPr>
          <w:sz w:val="26"/>
        </w:rPr>
        <w:t>Президента ГРМО</w:t>
      </w:r>
      <w:r w:rsidRPr="001B741F">
        <w:rPr>
          <w:sz w:val="26"/>
        </w:rPr>
        <w:t xml:space="preserve"> </w:t>
      </w:r>
      <w:r>
        <w:rPr>
          <w:sz w:val="26"/>
        </w:rPr>
        <w:t>возможно</w:t>
      </w:r>
      <w:r w:rsidRPr="001B741F">
        <w:rPr>
          <w:sz w:val="26"/>
        </w:rPr>
        <w:t xml:space="preserve"> </w:t>
      </w:r>
      <w:r>
        <w:rPr>
          <w:sz w:val="26"/>
        </w:rPr>
        <w:t>продление</w:t>
      </w:r>
      <w:r w:rsidRPr="001B741F">
        <w:rPr>
          <w:sz w:val="26"/>
        </w:rPr>
        <w:t xml:space="preserve"> </w:t>
      </w:r>
      <w:r>
        <w:rPr>
          <w:sz w:val="26"/>
        </w:rPr>
        <w:t>полномочий на</w:t>
      </w:r>
      <w:r w:rsidRPr="001B741F">
        <w:rPr>
          <w:sz w:val="26"/>
        </w:rPr>
        <w:t xml:space="preserve"> </w:t>
      </w:r>
      <w:r>
        <w:rPr>
          <w:sz w:val="26"/>
        </w:rPr>
        <w:t>срок</w:t>
      </w:r>
      <w:r w:rsidRPr="001B741F">
        <w:rPr>
          <w:sz w:val="26"/>
        </w:rPr>
        <w:t xml:space="preserve"> </w:t>
      </w:r>
      <w:r>
        <w:rPr>
          <w:sz w:val="26"/>
        </w:rPr>
        <w:t>более</w:t>
      </w:r>
      <w:r w:rsidRPr="001B741F">
        <w:rPr>
          <w:sz w:val="26"/>
        </w:rPr>
        <w:t xml:space="preserve"> </w:t>
      </w:r>
      <w:r>
        <w:rPr>
          <w:sz w:val="26"/>
        </w:rPr>
        <w:t>2</w:t>
      </w:r>
      <w:r w:rsidRPr="001B741F">
        <w:rPr>
          <w:sz w:val="26"/>
        </w:rPr>
        <w:t xml:space="preserve"> </w:t>
      </w:r>
      <w:r>
        <w:rPr>
          <w:sz w:val="26"/>
        </w:rPr>
        <w:t>лет.</w:t>
      </w:r>
    </w:p>
    <w:p w14:paraId="16D51D88" w14:textId="33D2BB30" w:rsidR="001B741F" w:rsidRPr="001B741F" w:rsidRDefault="001B741F" w:rsidP="001B741F">
      <w:pPr>
        <w:pStyle w:val="a4"/>
        <w:numPr>
          <w:ilvl w:val="1"/>
          <w:numId w:val="4"/>
        </w:numPr>
        <w:tabs>
          <w:tab w:val="left" w:pos="689"/>
        </w:tabs>
        <w:spacing w:before="121"/>
        <w:ind w:right="109"/>
        <w:jc w:val="both"/>
        <w:rPr>
          <w:sz w:val="26"/>
        </w:rPr>
      </w:pPr>
      <w:r>
        <w:rPr>
          <w:sz w:val="26"/>
        </w:rPr>
        <w:t>Информация о п</w:t>
      </w:r>
      <w:r w:rsidRPr="001B741F">
        <w:rPr>
          <w:sz w:val="26"/>
        </w:rPr>
        <w:t>олномочны</w:t>
      </w:r>
      <w:r>
        <w:rPr>
          <w:sz w:val="26"/>
        </w:rPr>
        <w:t>х</w:t>
      </w:r>
      <w:r w:rsidRPr="001B741F">
        <w:rPr>
          <w:sz w:val="26"/>
        </w:rPr>
        <w:t xml:space="preserve"> представител</w:t>
      </w:r>
      <w:r>
        <w:rPr>
          <w:sz w:val="26"/>
        </w:rPr>
        <w:t>ях</w:t>
      </w:r>
      <w:r w:rsidRPr="001B741F">
        <w:rPr>
          <w:sz w:val="26"/>
        </w:rPr>
        <w:t xml:space="preserve"> президента ГРМО </w:t>
      </w:r>
      <w:r>
        <w:rPr>
          <w:sz w:val="26"/>
        </w:rPr>
        <w:t>размещается на официальном сайте ГРМО.</w:t>
      </w:r>
    </w:p>
    <w:p w14:paraId="10B4A806" w14:textId="77777777" w:rsidR="001B741F" w:rsidRDefault="001B741F" w:rsidP="001B741F">
      <w:pPr>
        <w:pStyle w:val="a4"/>
        <w:tabs>
          <w:tab w:val="left" w:pos="689"/>
        </w:tabs>
        <w:spacing w:before="121"/>
        <w:ind w:right="109" w:firstLine="0"/>
        <w:rPr>
          <w:sz w:val="26"/>
        </w:rPr>
      </w:pPr>
    </w:p>
    <w:p w14:paraId="391AE249" w14:textId="77777777" w:rsidR="004025A7" w:rsidRDefault="004025A7">
      <w:pPr>
        <w:pStyle w:val="a3"/>
        <w:ind w:left="0" w:firstLine="0"/>
        <w:jc w:val="left"/>
        <w:rPr>
          <w:sz w:val="20"/>
        </w:rPr>
      </w:pPr>
    </w:p>
    <w:p w14:paraId="24D7C4D2" w14:textId="6D19B485" w:rsidR="004025A7" w:rsidRDefault="00EF5C49">
      <w:pPr>
        <w:pStyle w:val="1"/>
        <w:numPr>
          <w:ilvl w:val="0"/>
          <w:numId w:val="4"/>
        </w:numPr>
        <w:tabs>
          <w:tab w:val="left" w:pos="2021"/>
        </w:tabs>
        <w:spacing w:before="191"/>
        <w:ind w:left="2021" w:hanging="349"/>
        <w:jc w:val="left"/>
      </w:pPr>
      <w:r>
        <w:t>Функции</w:t>
      </w:r>
      <w:r>
        <w:rPr>
          <w:spacing w:val="-6"/>
        </w:rPr>
        <w:t xml:space="preserve"> </w:t>
      </w:r>
      <w:r w:rsidR="00982DD4">
        <w:t>полномочного представителя президента ГРМО</w:t>
      </w:r>
    </w:p>
    <w:p w14:paraId="00BCD0F6" w14:textId="3C99EF43" w:rsidR="004025A7" w:rsidRPr="0031691D" w:rsidRDefault="0031691D" w:rsidP="0031691D">
      <w:pPr>
        <w:pStyle w:val="a4"/>
        <w:numPr>
          <w:ilvl w:val="1"/>
          <w:numId w:val="5"/>
        </w:numPr>
        <w:tabs>
          <w:tab w:val="left" w:pos="689"/>
        </w:tabs>
        <w:spacing w:line="299" w:lineRule="exact"/>
        <w:rPr>
          <w:sz w:val="26"/>
        </w:rPr>
      </w:pPr>
      <w:r>
        <w:rPr>
          <w:sz w:val="26"/>
        </w:rPr>
        <w:t xml:space="preserve">. </w:t>
      </w:r>
      <w:r w:rsidRPr="0031691D">
        <w:rPr>
          <w:sz w:val="26"/>
        </w:rPr>
        <w:t>Функциями</w:t>
      </w:r>
      <w:r w:rsidRPr="0031691D">
        <w:rPr>
          <w:spacing w:val="-2"/>
          <w:sz w:val="26"/>
        </w:rPr>
        <w:t xml:space="preserve"> </w:t>
      </w:r>
      <w:r w:rsidR="00982DD4" w:rsidRPr="0031691D">
        <w:rPr>
          <w:sz w:val="26"/>
        </w:rPr>
        <w:t>полномочного представителя президента ГРМО</w:t>
      </w:r>
      <w:r w:rsidRPr="0031691D">
        <w:rPr>
          <w:spacing w:val="-5"/>
          <w:sz w:val="26"/>
        </w:rPr>
        <w:t xml:space="preserve"> </w:t>
      </w:r>
      <w:r w:rsidRPr="0031691D">
        <w:rPr>
          <w:sz w:val="26"/>
        </w:rPr>
        <w:t>являются:</w:t>
      </w:r>
    </w:p>
    <w:p w14:paraId="66A9203E" w14:textId="153F5E2F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4" w:line="237" w:lineRule="auto"/>
        <w:ind w:right="105" w:hanging="286"/>
        <w:jc w:val="left"/>
        <w:rPr>
          <w:sz w:val="26"/>
        </w:rPr>
      </w:pPr>
      <w:r>
        <w:rPr>
          <w:sz w:val="26"/>
        </w:rPr>
        <w:t>формирование на территории субъекта Российской Федерации</w:t>
      </w:r>
      <w:r w:rsidR="00982DD4">
        <w:rPr>
          <w:sz w:val="26"/>
        </w:rPr>
        <w:t xml:space="preserve"> или городского округа</w:t>
      </w:r>
      <w:r>
        <w:rPr>
          <w:sz w:val="26"/>
        </w:rPr>
        <w:t xml:space="preserve"> имиджа</w:t>
      </w:r>
      <w:r>
        <w:rPr>
          <w:spacing w:val="-62"/>
          <w:sz w:val="26"/>
        </w:rPr>
        <w:t xml:space="preserve"> </w:t>
      </w:r>
      <w:r w:rsidR="00982DD4">
        <w:rPr>
          <w:spacing w:val="-62"/>
          <w:sz w:val="26"/>
        </w:rPr>
        <w:t xml:space="preserve"> </w:t>
      </w:r>
      <w:r w:rsidR="00982DD4">
        <w:rPr>
          <w:sz w:val="26"/>
        </w:rPr>
        <w:t xml:space="preserve"> ГРМО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 w:rsidR="00982DD4">
        <w:rPr>
          <w:sz w:val="26"/>
        </w:rPr>
        <w:t xml:space="preserve">профессионального сообщества, выступающего за развитие </w:t>
      </w:r>
      <w:r w:rsidR="00F9575B">
        <w:rPr>
          <w:sz w:val="26"/>
        </w:rPr>
        <w:t>цивилизованного</w:t>
      </w:r>
      <w:r w:rsidR="00982DD4">
        <w:rPr>
          <w:sz w:val="26"/>
        </w:rPr>
        <w:t xml:space="preserve"> рынка недвижимости</w:t>
      </w:r>
      <w:r>
        <w:rPr>
          <w:sz w:val="26"/>
        </w:rPr>
        <w:t>;</w:t>
      </w:r>
    </w:p>
    <w:p w14:paraId="7C65FBD3" w14:textId="16AB01D5" w:rsidR="00F9575B" w:rsidRDefault="00F9575B" w:rsidP="00F9575B">
      <w:pPr>
        <w:pStyle w:val="a4"/>
        <w:numPr>
          <w:ilvl w:val="2"/>
          <w:numId w:val="2"/>
        </w:numPr>
        <w:tabs>
          <w:tab w:val="left" w:pos="1538"/>
        </w:tabs>
        <w:spacing w:before="1"/>
        <w:ind w:right="110" w:hanging="286"/>
        <w:jc w:val="left"/>
        <w:rPr>
          <w:sz w:val="26"/>
        </w:rPr>
      </w:pPr>
      <w:r>
        <w:rPr>
          <w:sz w:val="26"/>
        </w:rPr>
        <w:lastRenderedPageBreak/>
        <w:t>привлечение</w:t>
      </w:r>
      <w:r>
        <w:rPr>
          <w:spacing w:val="27"/>
          <w:sz w:val="26"/>
        </w:rPr>
        <w:t xml:space="preserve"> </w:t>
      </w:r>
      <w:r>
        <w:rPr>
          <w:sz w:val="26"/>
        </w:rPr>
        <w:t>риелторских компаний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27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в </w:t>
      </w:r>
      <w:r>
        <w:rPr>
          <w:spacing w:val="-62"/>
          <w:sz w:val="26"/>
        </w:rPr>
        <w:t xml:space="preserve"> </w:t>
      </w:r>
      <w:r>
        <w:rPr>
          <w:sz w:val="26"/>
        </w:rPr>
        <w:t>члены ГРМО;</w:t>
      </w:r>
    </w:p>
    <w:p w14:paraId="0146D12E" w14:textId="33C71DB3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6" w:line="237" w:lineRule="auto"/>
        <w:ind w:right="106" w:hanging="286"/>
        <w:jc w:val="left"/>
        <w:rPr>
          <w:sz w:val="26"/>
        </w:rPr>
      </w:pPr>
      <w:r>
        <w:rPr>
          <w:sz w:val="26"/>
        </w:rPr>
        <w:t>помощь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обеспечении</w:t>
      </w:r>
      <w:r>
        <w:rPr>
          <w:spacing w:val="4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7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48"/>
          <w:sz w:val="26"/>
        </w:rPr>
        <w:t xml:space="preserve"> </w:t>
      </w:r>
      <w:r w:rsidR="00982DD4">
        <w:rPr>
          <w:sz w:val="26"/>
        </w:rPr>
        <w:t>ГРМО</w:t>
      </w:r>
      <w:r>
        <w:rPr>
          <w:spacing w:val="47"/>
          <w:sz w:val="26"/>
        </w:rPr>
        <w:t xml:space="preserve"> </w:t>
      </w:r>
      <w:r>
        <w:rPr>
          <w:sz w:val="26"/>
        </w:rPr>
        <w:t>своих</w:t>
      </w:r>
      <w:r>
        <w:rPr>
          <w:spacing w:val="50"/>
          <w:sz w:val="26"/>
        </w:rPr>
        <w:t xml:space="preserve"> </w:t>
      </w:r>
      <w:r>
        <w:rPr>
          <w:sz w:val="26"/>
        </w:rPr>
        <w:t>прав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обязанностей;</w:t>
      </w:r>
    </w:p>
    <w:p w14:paraId="3DE9DBCF" w14:textId="483A7D0B" w:rsidR="00F9575B" w:rsidRPr="00F9575B" w:rsidRDefault="00EF5C49">
      <w:pPr>
        <w:pStyle w:val="a4"/>
        <w:numPr>
          <w:ilvl w:val="2"/>
          <w:numId w:val="2"/>
        </w:numPr>
        <w:tabs>
          <w:tab w:val="left" w:pos="1538"/>
        </w:tabs>
        <w:ind w:right="115" w:hanging="28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 w:rsidR="00F9575B">
        <w:rPr>
          <w:spacing w:val="1"/>
          <w:sz w:val="26"/>
        </w:rPr>
        <w:t>членами ГРМО на территории, информирование членов ГРМО о возможностях, правах и обязанностях членов ГРМО.</w:t>
      </w:r>
    </w:p>
    <w:p w14:paraId="7E0110E4" w14:textId="22625436" w:rsidR="004025A7" w:rsidRDefault="0031691D">
      <w:pPr>
        <w:pStyle w:val="a4"/>
        <w:numPr>
          <w:ilvl w:val="2"/>
          <w:numId w:val="2"/>
        </w:numPr>
        <w:tabs>
          <w:tab w:val="left" w:pos="1538"/>
        </w:tabs>
        <w:ind w:right="115" w:hanging="286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 с потребителями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риелторских и</w:t>
      </w:r>
      <w:r>
        <w:rPr>
          <w:spacing w:val="-62"/>
          <w:sz w:val="26"/>
        </w:rPr>
        <w:t xml:space="preserve"> </w:t>
      </w:r>
      <w:r>
        <w:rPr>
          <w:sz w:val="26"/>
        </w:rPr>
        <w:t>сопутствующих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 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4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субъекта, городского округа;</w:t>
      </w:r>
    </w:p>
    <w:p w14:paraId="3093F75E" w14:textId="281C7586" w:rsidR="004025A7" w:rsidRDefault="00EF5C49" w:rsidP="001B741F">
      <w:pPr>
        <w:pStyle w:val="a4"/>
        <w:numPr>
          <w:ilvl w:val="2"/>
          <w:numId w:val="2"/>
        </w:numPr>
        <w:tabs>
          <w:tab w:val="left" w:pos="1538"/>
        </w:tabs>
        <w:spacing w:before="78"/>
        <w:ind w:right="112" w:hanging="286"/>
      </w:pPr>
      <w:r>
        <w:rPr>
          <w:sz w:val="26"/>
        </w:rPr>
        <w:t>ведение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переговоров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по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и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соглашений о сотрудничестве с органами государственной власти и</w:t>
      </w:r>
      <w:r w:rsidRPr="001B741F"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 w:rsidRPr="001B741F">
        <w:rPr>
          <w:spacing w:val="9"/>
          <w:sz w:val="26"/>
        </w:rPr>
        <w:t xml:space="preserve"> </w:t>
      </w:r>
      <w:r>
        <w:rPr>
          <w:sz w:val="26"/>
        </w:rPr>
        <w:t>субъекта</w:t>
      </w:r>
      <w:r w:rsidRPr="001B741F">
        <w:rPr>
          <w:spacing w:val="6"/>
          <w:sz w:val="26"/>
        </w:rPr>
        <w:t xml:space="preserve"> </w:t>
      </w:r>
      <w:r>
        <w:rPr>
          <w:sz w:val="26"/>
        </w:rPr>
        <w:t>Российской</w:t>
      </w:r>
      <w:r w:rsidRPr="001B741F">
        <w:rPr>
          <w:spacing w:val="6"/>
          <w:sz w:val="26"/>
        </w:rPr>
        <w:t xml:space="preserve"> </w:t>
      </w:r>
      <w:r>
        <w:rPr>
          <w:sz w:val="26"/>
        </w:rPr>
        <w:t>Федерации,</w:t>
      </w:r>
      <w:r w:rsidRPr="001B741F">
        <w:rPr>
          <w:spacing w:val="6"/>
          <w:sz w:val="26"/>
        </w:rPr>
        <w:t xml:space="preserve"> </w:t>
      </w:r>
      <w:r>
        <w:rPr>
          <w:sz w:val="26"/>
        </w:rPr>
        <w:t>органами</w:t>
      </w:r>
      <w:r w:rsidRPr="001B741F">
        <w:rPr>
          <w:spacing w:val="6"/>
          <w:sz w:val="26"/>
        </w:rPr>
        <w:t xml:space="preserve"> </w:t>
      </w:r>
      <w:r>
        <w:rPr>
          <w:sz w:val="26"/>
        </w:rPr>
        <w:t>местного</w:t>
      </w:r>
      <w:r w:rsidR="001B741F">
        <w:rPr>
          <w:sz w:val="26"/>
        </w:rPr>
        <w:t xml:space="preserve"> </w:t>
      </w:r>
      <w:r>
        <w:t>самоуправления,</w:t>
      </w:r>
      <w:r w:rsidRPr="001B741F">
        <w:rPr>
          <w:spacing w:val="1"/>
        </w:rPr>
        <w:t xml:space="preserve"> </w:t>
      </w:r>
      <w:r w:rsidRPr="001B741F">
        <w:rPr>
          <w:sz w:val="26"/>
        </w:rPr>
        <w:t xml:space="preserve">общественными организациями, союзами, </w:t>
      </w:r>
      <w:r w:rsidRPr="001B741F">
        <w:rPr>
          <w:sz w:val="26"/>
        </w:rPr>
        <w:t>объединениями, ассоциациями и иными юридическими лицами;</w:t>
      </w:r>
    </w:p>
    <w:p w14:paraId="378593E9" w14:textId="3CF141BA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1"/>
        <w:ind w:right="111" w:hanging="286"/>
        <w:rPr>
          <w:sz w:val="26"/>
        </w:rPr>
      </w:pP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 w:rsidR="00F9575B">
        <w:rPr>
          <w:sz w:val="26"/>
        </w:rPr>
        <w:t>профессиональными объединениями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 w:rsidR="00F9575B">
        <w:rPr>
          <w:sz w:val="26"/>
        </w:rPr>
        <w:t>, городского округа</w:t>
      </w:r>
      <w:r>
        <w:rPr>
          <w:sz w:val="26"/>
        </w:rPr>
        <w:t>;</w:t>
      </w:r>
    </w:p>
    <w:p w14:paraId="1A88256B" w14:textId="268ACE74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2" w:line="237" w:lineRule="auto"/>
        <w:ind w:right="105" w:hanging="286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</w:t>
      </w:r>
      <w:r>
        <w:rPr>
          <w:sz w:val="26"/>
        </w:rPr>
        <w:t>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«круглых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 по вопросам, связанным с уставной деятельностью </w:t>
      </w:r>
      <w:r w:rsidR="00F9575B">
        <w:rPr>
          <w:sz w:val="26"/>
        </w:rPr>
        <w:t>ГРМО на территории;</w:t>
      </w:r>
    </w:p>
    <w:p w14:paraId="2C15BC17" w14:textId="2097681C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3" w:line="237" w:lineRule="auto"/>
        <w:ind w:right="108" w:hanging="286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 w:rsidR="00F9575B">
        <w:rPr>
          <w:sz w:val="26"/>
        </w:rPr>
        <w:t>ГРМО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 w:rsidR="00F9575B">
        <w:rPr>
          <w:sz w:val="26"/>
        </w:rPr>
        <w:t>риелторских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этики;</w:t>
      </w:r>
    </w:p>
    <w:p w14:paraId="479A8E0B" w14:textId="79538B41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2" w:line="237" w:lineRule="auto"/>
        <w:ind w:right="111" w:hanging="286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 w:rsidR="0031691D">
        <w:rPr>
          <w:sz w:val="26"/>
        </w:rPr>
        <w:t xml:space="preserve">по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 w:rsidR="0031691D">
        <w:rPr>
          <w:spacing w:val="1"/>
          <w:sz w:val="26"/>
        </w:rPr>
        <w:t>профессионал</w:t>
      </w:r>
      <w:r w:rsidR="001B741F">
        <w:rPr>
          <w:spacing w:val="1"/>
          <w:sz w:val="26"/>
        </w:rPr>
        <w:t>ь</w:t>
      </w:r>
      <w:r w:rsidR="0031691D">
        <w:rPr>
          <w:spacing w:val="1"/>
          <w:sz w:val="26"/>
        </w:rPr>
        <w:t xml:space="preserve">ной </w:t>
      </w:r>
      <w:r>
        <w:rPr>
          <w:sz w:val="26"/>
        </w:rPr>
        <w:t>квалификации</w:t>
      </w:r>
      <w:r>
        <w:rPr>
          <w:spacing w:val="-2"/>
          <w:sz w:val="26"/>
        </w:rPr>
        <w:t xml:space="preserve"> </w:t>
      </w:r>
      <w:r w:rsidR="00F9575B">
        <w:rPr>
          <w:sz w:val="26"/>
        </w:rPr>
        <w:t>членов ГРМО на территории</w:t>
      </w:r>
      <w:r>
        <w:rPr>
          <w:sz w:val="26"/>
        </w:rPr>
        <w:t>;</w:t>
      </w:r>
    </w:p>
    <w:p w14:paraId="0F481B62" w14:textId="59B72D9A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5" w:line="237" w:lineRule="auto"/>
        <w:ind w:right="108" w:hanging="286"/>
        <w:rPr>
          <w:sz w:val="26"/>
        </w:rPr>
      </w:pPr>
      <w:r>
        <w:rPr>
          <w:sz w:val="26"/>
        </w:rPr>
        <w:t xml:space="preserve">сбор и обобщение информации по предмету деятельности </w:t>
      </w:r>
      <w:r w:rsidR="00F9575B">
        <w:rPr>
          <w:sz w:val="26"/>
        </w:rPr>
        <w:t>ГРМО</w:t>
      </w:r>
      <w:r>
        <w:rPr>
          <w:sz w:val="26"/>
        </w:rPr>
        <w:t xml:space="preserve"> 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 w:rsidR="00F9575B">
        <w:rPr>
          <w:sz w:val="26"/>
        </w:rPr>
        <w:t>, городского округа</w:t>
      </w:r>
      <w:r>
        <w:rPr>
          <w:sz w:val="26"/>
        </w:rPr>
        <w:t>;</w:t>
      </w:r>
    </w:p>
    <w:p w14:paraId="66914BCE" w14:textId="4DD54AB7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spacing w:before="4"/>
        <w:ind w:right="111" w:hanging="286"/>
        <w:rPr>
          <w:sz w:val="26"/>
        </w:rPr>
      </w:pPr>
      <w:r>
        <w:rPr>
          <w:sz w:val="26"/>
        </w:rPr>
        <w:t xml:space="preserve">взаимодействие с </w:t>
      </w:r>
      <w:r w:rsidR="00F9575B">
        <w:rPr>
          <w:sz w:val="26"/>
        </w:rPr>
        <w:t>местными СМИ</w:t>
      </w:r>
      <w:r>
        <w:rPr>
          <w:sz w:val="26"/>
        </w:rPr>
        <w:t xml:space="preserve"> по вопросу 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публикаций, статей и интервью по предварительному согласованию с</w:t>
      </w:r>
      <w:r w:rsidR="0031691D">
        <w:rPr>
          <w:sz w:val="26"/>
        </w:rPr>
        <w:t xml:space="preserve"> исполнительной дирекцией ГРМО</w:t>
      </w:r>
      <w:r>
        <w:rPr>
          <w:sz w:val="26"/>
        </w:rPr>
        <w:t>;</w:t>
      </w:r>
    </w:p>
    <w:p w14:paraId="3FEC644B" w14:textId="64EC069C" w:rsidR="0031691D" w:rsidRDefault="0031691D" w:rsidP="0031691D">
      <w:pPr>
        <w:pStyle w:val="a4"/>
        <w:numPr>
          <w:ilvl w:val="2"/>
          <w:numId w:val="2"/>
        </w:numPr>
        <w:tabs>
          <w:tab w:val="left" w:pos="1538"/>
        </w:tabs>
        <w:ind w:left="1538"/>
        <w:jc w:val="left"/>
        <w:rPr>
          <w:sz w:val="26"/>
        </w:rPr>
      </w:pPr>
      <w:r>
        <w:rPr>
          <w:sz w:val="26"/>
        </w:rPr>
        <w:t>мониторинг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3"/>
          <w:sz w:val="26"/>
        </w:rPr>
        <w:t xml:space="preserve"> </w:t>
      </w:r>
      <w:r>
        <w:rPr>
          <w:sz w:val="26"/>
        </w:rPr>
        <w:t>рынка недвижимости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на территории</w:t>
      </w:r>
      <w:r w:rsidR="001B741F">
        <w:rPr>
          <w:sz w:val="26"/>
        </w:rPr>
        <w:t>, помощь в сборе аналитической информации о рынке недвижимости</w:t>
      </w:r>
      <w:r>
        <w:rPr>
          <w:sz w:val="26"/>
        </w:rPr>
        <w:t>;</w:t>
      </w:r>
    </w:p>
    <w:p w14:paraId="6F1607C8" w14:textId="7F0A6BEB" w:rsidR="004025A7" w:rsidRDefault="00EF5C49">
      <w:pPr>
        <w:pStyle w:val="a4"/>
        <w:numPr>
          <w:ilvl w:val="2"/>
          <w:numId w:val="2"/>
        </w:numPr>
        <w:tabs>
          <w:tab w:val="left" w:pos="1538"/>
        </w:tabs>
        <w:ind w:right="109" w:hanging="286"/>
        <w:rPr>
          <w:sz w:val="26"/>
        </w:rPr>
      </w:pPr>
      <w:r>
        <w:rPr>
          <w:sz w:val="26"/>
        </w:rPr>
        <w:t xml:space="preserve">осуществление иных действий по </w:t>
      </w:r>
      <w:r>
        <w:rPr>
          <w:sz w:val="26"/>
        </w:rPr>
        <w:t>предварительному согласованию с</w:t>
      </w:r>
      <w:r>
        <w:rPr>
          <w:spacing w:val="1"/>
          <w:sz w:val="26"/>
        </w:rPr>
        <w:t xml:space="preserve"> </w:t>
      </w:r>
      <w:r w:rsidR="0031691D">
        <w:rPr>
          <w:sz w:val="26"/>
        </w:rPr>
        <w:t>президентом ГРМО</w:t>
      </w:r>
    </w:p>
    <w:p w14:paraId="3B357DB7" w14:textId="77777777" w:rsidR="004025A7" w:rsidRDefault="00EF5C49">
      <w:pPr>
        <w:pStyle w:val="1"/>
        <w:numPr>
          <w:ilvl w:val="0"/>
          <w:numId w:val="4"/>
        </w:numPr>
        <w:tabs>
          <w:tab w:val="left" w:pos="3741"/>
          <w:tab w:val="left" w:pos="3742"/>
        </w:tabs>
        <w:spacing w:before="244"/>
        <w:ind w:left="3741" w:hanging="917"/>
        <w:jc w:val="left"/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14:paraId="7AC06A95" w14:textId="7E54A1E5" w:rsidR="001B741F" w:rsidRDefault="00EF5C49" w:rsidP="001B741F">
      <w:pPr>
        <w:pStyle w:val="a4"/>
        <w:numPr>
          <w:ilvl w:val="1"/>
          <w:numId w:val="4"/>
        </w:numPr>
        <w:tabs>
          <w:tab w:val="left" w:pos="689"/>
        </w:tabs>
        <w:spacing w:before="113"/>
        <w:ind w:right="115"/>
        <w:rPr>
          <w:sz w:val="26"/>
        </w:rPr>
      </w:pPr>
      <w:r w:rsidRPr="001B741F">
        <w:rPr>
          <w:sz w:val="26"/>
        </w:rPr>
        <w:t>Внесение</w:t>
      </w:r>
      <w:r w:rsidRPr="001B741F">
        <w:rPr>
          <w:spacing w:val="25"/>
          <w:sz w:val="26"/>
        </w:rPr>
        <w:t xml:space="preserve"> </w:t>
      </w:r>
      <w:r w:rsidRPr="001B741F">
        <w:rPr>
          <w:sz w:val="26"/>
        </w:rPr>
        <w:t>изменений</w:t>
      </w:r>
      <w:r w:rsidRPr="001B741F">
        <w:rPr>
          <w:spacing w:val="28"/>
          <w:sz w:val="26"/>
        </w:rPr>
        <w:t xml:space="preserve"> </w:t>
      </w:r>
      <w:r w:rsidRPr="001B741F">
        <w:rPr>
          <w:sz w:val="26"/>
        </w:rPr>
        <w:t>и</w:t>
      </w:r>
      <w:r w:rsidRPr="001B741F">
        <w:rPr>
          <w:spacing w:val="25"/>
          <w:sz w:val="26"/>
        </w:rPr>
        <w:t xml:space="preserve"> </w:t>
      </w:r>
      <w:r w:rsidRPr="001B741F">
        <w:rPr>
          <w:sz w:val="26"/>
        </w:rPr>
        <w:t>дополнений</w:t>
      </w:r>
      <w:r w:rsidRPr="001B741F">
        <w:rPr>
          <w:spacing w:val="28"/>
          <w:sz w:val="26"/>
        </w:rPr>
        <w:t xml:space="preserve"> </w:t>
      </w:r>
      <w:r w:rsidRPr="001B741F">
        <w:rPr>
          <w:sz w:val="26"/>
        </w:rPr>
        <w:t>в</w:t>
      </w:r>
      <w:r w:rsidRPr="001B741F">
        <w:rPr>
          <w:spacing w:val="25"/>
          <w:sz w:val="26"/>
        </w:rPr>
        <w:t xml:space="preserve"> </w:t>
      </w:r>
      <w:r w:rsidRPr="001B741F">
        <w:rPr>
          <w:sz w:val="26"/>
        </w:rPr>
        <w:t>настоящее</w:t>
      </w:r>
      <w:r w:rsidRPr="001B741F">
        <w:rPr>
          <w:spacing w:val="28"/>
          <w:sz w:val="26"/>
        </w:rPr>
        <w:t xml:space="preserve"> </w:t>
      </w:r>
      <w:r w:rsidRPr="001B741F">
        <w:rPr>
          <w:sz w:val="26"/>
        </w:rPr>
        <w:t>Положение</w:t>
      </w:r>
      <w:r w:rsidRPr="001B741F">
        <w:rPr>
          <w:spacing w:val="27"/>
          <w:sz w:val="26"/>
        </w:rPr>
        <w:t xml:space="preserve"> </w:t>
      </w:r>
      <w:r w:rsidRPr="001B741F">
        <w:rPr>
          <w:sz w:val="26"/>
        </w:rPr>
        <w:t>относится</w:t>
      </w:r>
      <w:r w:rsidRPr="001B741F">
        <w:rPr>
          <w:spacing w:val="28"/>
          <w:sz w:val="26"/>
        </w:rPr>
        <w:t xml:space="preserve"> </w:t>
      </w:r>
      <w:r w:rsidRPr="001B741F">
        <w:rPr>
          <w:sz w:val="26"/>
        </w:rPr>
        <w:t>к</w:t>
      </w:r>
      <w:r w:rsidRPr="001B741F">
        <w:rPr>
          <w:spacing w:val="-62"/>
          <w:sz w:val="26"/>
        </w:rPr>
        <w:t xml:space="preserve"> </w:t>
      </w:r>
      <w:r w:rsidRPr="001B741F">
        <w:rPr>
          <w:sz w:val="26"/>
        </w:rPr>
        <w:t>компетенции</w:t>
      </w:r>
      <w:r w:rsidRPr="001B741F">
        <w:rPr>
          <w:spacing w:val="-2"/>
          <w:sz w:val="26"/>
        </w:rPr>
        <w:t xml:space="preserve"> </w:t>
      </w:r>
      <w:r w:rsidR="001B741F">
        <w:rPr>
          <w:sz w:val="26"/>
        </w:rPr>
        <w:t>Регионального совета ГРМО.</w:t>
      </w:r>
    </w:p>
    <w:p w14:paraId="2FCB7572" w14:textId="6E48CDA4" w:rsidR="004025A7" w:rsidRPr="001B741F" w:rsidRDefault="00EF5C49" w:rsidP="001B741F">
      <w:pPr>
        <w:pStyle w:val="a4"/>
        <w:numPr>
          <w:ilvl w:val="1"/>
          <w:numId w:val="4"/>
        </w:numPr>
        <w:tabs>
          <w:tab w:val="left" w:pos="689"/>
        </w:tabs>
        <w:spacing w:before="113"/>
        <w:ind w:right="115"/>
        <w:rPr>
          <w:sz w:val="26"/>
        </w:rPr>
      </w:pPr>
      <w:r w:rsidRPr="001B741F">
        <w:rPr>
          <w:sz w:val="26"/>
        </w:rPr>
        <w:t>Вопросы</w:t>
      </w:r>
      <w:r w:rsidRPr="001B741F">
        <w:rPr>
          <w:spacing w:val="48"/>
          <w:sz w:val="26"/>
        </w:rPr>
        <w:t xml:space="preserve"> </w:t>
      </w:r>
      <w:r w:rsidRPr="001B741F">
        <w:rPr>
          <w:sz w:val="26"/>
        </w:rPr>
        <w:t>назначения</w:t>
      </w:r>
      <w:r w:rsidRPr="001B741F">
        <w:rPr>
          <w:spacing w:val="50"/>
          <w:sz w:val="26"/>
        </w:rPr>
        <w:t xml:space="preserve"> </w:t>
      </w:r>
      <w:r w:rsidRPr="001B741F">
        <w:rPr>
          <w:sz w:val="26"/>
        </w:rPr>
        <w:t>и</w:t>
      </w:r>
      <w:r w:rsidRPr="001B741F">
        <w:rPr>
          <w:spacing w:val="47"/>
          <w:sz w:val="26"/>
        </w:rPr>
        <w:t xml:space="preserve"> </w:t>
      </w:r>
      <w:r w:rsidRPr="001B741F">
        <w:rPr>
          <w:sz w:val="26"/>
        </w:rPr>
        <w:t>ротации</w:t>
      </w:r>
      <w:r w:rsidRPr="001B741F">
        <w:rPr>
          <w:spacing w:val="56"/>
          <w:sz w:val="26"/>
        </w:rPr>
        <w:t xml:space="preserve"> </w:t>
      </w:r>
      <w:r w:rsidR="001B741F">
        <w:rPr>
          <w:sz w:val="26"/>
        </w:rPr>
        <w:t xml:space="preserve">полномочных представителей президента ГРМО </w:t>
      </w:r>
      <w:r w:rsidRPr="001B741F">
        <w:rPr>
          <w:sz w:val="26"/>
        </w:rPr>
        <w:t>являются</w:t>
      </w:r>
      <w:r w:rsidRPr="001B741F">
        <w:rPr>
          <w:spacing w:val="-2"/>
          <w:sz w:val="26"/>
        </w:rPr>
        <w:t xml:space="preserve"> </w:t>
      </w:r>
      <w:r w:rsidRPr="001B741F">
        <w:rPr>
          <w:sz w:val="26"/>
        </w:rPr>
        <w:t>исключительной</w:t>
      </w:r>
      <w:r w:rsidRPr="001B741F">
        <w:rPr>
          <w:spacing w:val="-2"/>
          <w:sz w:val="26"/>
        </w:rPr>
        <w:t xml:space="preserve"> </w:t>
      </w:r>
      <w:r w:rsidRPr="001B741F">
        <w:rPr>
          <w:sz w:val="26"/>
        </w:rPr>
        <w:t>компетенцией</w:t>
      </w:r>
      <w:r w:rsidRPr="001B741F">
        <w:rPr>
          <w:spacing w:val="-2"/>
          <w:sz w:val="26"/>
        </w:rPr>
        <w:t xml:space="preserve"> </w:t>
      </w:r>
      <w:r w:rsidR="001B741F">
        <w:rPr>
          <w:sz w:val="26"/>
        </w:rPr>
        <w:t>Президента ГРМО.</w:t>
      </w:r>
    </w:p>
    <w:sectPr w:rsidR="004025A7" w:rsidRPr="001B741F">
      <w:headerReference w:type="default" r:id="rId7"/>
      <w:footerReference w:type="default" r:id="rId8"/>
      <w:pgSz w:w="11910" w:h="16840"/>
      <w:pgMar w:top="1120" w:right="740" w:bottom="660" w:left="1580" w:header="427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CE67" w14:textId="77777777" w:rsidR="00EF5C49" w:rsidRDefault="00EF5C49">
      <w:r>
        <w:separator/>
      </w:r>
    </w:p>
  </w:endnote>
  <w:endnote w:type="continuationSeparator" w:id="0">
    <w:p w14:paraId="2DE65C16" w14:textId="77777777" w:rsidR="00EF5C49" w:rsidRDefault="00EF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E662" w14:textId="4A274E7F" w:rsidR="004025A7" w:rsidRDefault="006709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56BB8635" wp14:editId="2F78D8F0">
              <wp:simplePos x="0" y="0"/>
              <wp:positionH relativeFrom="page">
                <wp:posOffset>6906895</wp:posOffset>
              </wp:positionH>
              <wp:positionV relativeFrom="page">
                <wp:posOffset>10255885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C3FBE" w14:textId="744FAA05" w:rsidR="004025A7" w:rsidRDefault="00EF5C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D8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B86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5pt;margin-top:807.55pt;width:12pt;height:15.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" filled="f" stroked="f">
              <v:textbox inset="0,0,0,0">
                <w:txbxContent>
                  <w:p w14:paraId="1C4C3FBE" w14:textId="744FAA05" w:rsidR="004025A7" w:rsidRDefault="00EF5C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D8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51D7" w14:textId="77777777" w:rsidR="00EF5C49" w:rsidRDefault="00EF5C49">
      <w:r>
        <w:separator/>
      </w:r>
    </w:p>
  </w:footnote>
  <w:footnote w:type="continuationSeparator" w:id="0">
    <w:p w14:paraId="4EA1AAD9" w14:textId="77777777" w:rsidR="00EF5C49" w:rsidRDefault="00EF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28C1" w14:textId="6C46C8A7" w:rsidR="004025A7" w:rsidRDefault="006709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73928314" wp14:editId="2906285A">
              <wp:simplePos x="0" y="0"/>
              <wp:positionH relativeFrom="page">
                <wp:posOffset>1068070</wp:posOffset>
              </wp:positionH>
              <wp:positionV relativeFrom="page">
                <wp:posOffset>258445</wp:posOffset>
              </wp:positionV>
              <wp:extent cx="5963285" cy="3409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24690" w14:textId="38F73016" w:rsidR="004025A7" w:rsidRDefault="004025A7" w:rsidP="008B2C0E">
                          <w:pPr>
                            <w:spacing w:before="11" w:line="252" w:lineRule="exac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3928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20.35pt;width:469.55pt;height:26.8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" filled="f" stroked="f">
              <v:textbox inset="0,0,0,0">
                <w:txbxContent>
                  <w:p w14:paraId="0F124690" w14:textId="38F73016" w:rsidR="004025A7" w:rsidRDefault="004025A7" w:rsidP="008B2C0E">
                    <w:pPr>
                      <w:spacing w:before="11" w:line="252" w:lineRule="exact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57D"/>
    <w:multiLevelType w:val="multilevel"/>
    <w:tmpl w:val="5E7076B6"/>
    <w:lvl w:ilvl="0">
      <w:start w:val="4"/>
      <w:numFmt w:val="decimal"/>
      <w:lvlText w:val="%1"/>
      <w:lvlJc w:val="left"/>
      <w:pPr>
        <w:ind w:left="68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54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C215BFA"/>
    <w:multiLevelType w:val="hybridMultilevel"/>
    <w:tmpl w:val="7B54E1C4"/>
    <w:lvl w:ilvl="0" w:tplc="D826DB74">
      <w:start w:val="4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496EBC"/>
    <w:multiLevelType w:val="multilevel"/>
    <w:tmpl w:val="EF809A2E"/>
    <w:lvl w:ilvl="0">
      <w:start w:val="5"/>
      <w:numFmt w:val="decimal"/>
      <w:lvlText w:val="%1"/>
      <w:lvlJc w:val="left"/>
      <w:pPr>
        <w:ind w:left="68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532B7103"/>
    <w:multiLevelType w:val="multilevel"/>
    <w:tmpl w:val="C1661CF2"/>
    <w:lvl w:ilvl="0">
      <w:start w:val="1"/>
      <w:numFmt w:val="decimal"/>
      <w:lvlText w:val="%1."/>
      <w:lvlJc w:val="left"/>
      <w:pPr>
        <w:ind w:left="1277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6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5B0C1349"/>
    <w:multiLevelType w:val="multilevel"/>
    <w:tmpl w:val="0B226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417ED0"/>
    <w:multiLevelType w:val="multilevel"/>
    <w:tmpl w:val="A3326800"/>
    <w:lvl w:ilvl="0">
      <w:start w:val="3"/>
      <w:numFmt w:val="decimal"/>
      <w:lvlText w:val="%1"/>
      <w:lvlJc w:val="left"/>
      <w:pPr>
        <w:ind w:left="68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550" w:hanging="34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43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3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7"/>
    <w:rsid w:val="000D4FDF"/>
    <w:rsid w:val="001B741F"/>
    <w:rsid w:val="001F57D0"/>
    <w:rsid w:val="0031691D"/>
    <w:rsid w:val="004025A7"/>
    <w:rsid w:val="00670968"/>
    <w:rsid w:val="008B2C0E"/>
    <w:rsid w:val="00982DD4"/>
    <w:rsid w:val="00B315BC"/>
    <w:rsid w:val="00C44E9C"/>
    <w:rsid w:val="00EA2D8B"/>
    <w:rsid w:val="00EF5C49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BB6D"/>
  <w15:docId w15:val="{19C14A5D-7E08-4B43-91E2-AD2A001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8" w:hanging="56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 w:hanging="28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8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2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C0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B2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C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arhipova</dc:creator>
  <cp:lastModifiedBy>ГРМО2</cp:lastModifiedBy>
  <cp:revision>5</cp:revision>
  <dcterms:created xsi:type="dcterms:W3CDTF">2022-10-28T11:51:00Z</dcterms:created>
  <dcterms:modified xsi:type="dcterms:W3CDTF">2022-12-28T14:15:00Z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