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0AB5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Федеральный закон от 14 июля 2022 г. N 240-ФЗ</w:t>
      </w:r>
    </w:p>
    <w:p w14:paraId="08778DF6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"О внесении изменений в Трудовой кодекс Российской Федерации"</w:t>
      </w:r>
    </w:p>
    <w:p w14:paraId="6D8DBF6D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Принят Государственной Думой 5 июля 2022 года</w:t>
      </w:r>
    </w:p>
    <w:p w14:paraId="71F5A71D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Одобрен Советом Федерации 8 июля 2022 года</w:t>
      </w:r>
    </w:p>
    <w:p w14:paraId="781900BD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Статья 1</w:t>
      </w:r>
    </w:p>
    <w:p w14:paraId="723E4094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Внести в Трудовой кодекс Российской Федерации (Собрание законодательства Российской Федерации, 2002, N 1, ст. 3; 2006, N 27, ст. 2878; 2010, N 52, ст. 7002; 2012, N 50, ст. 6954; 2013, N 19, ст. 2329; N 27, ст. 3477; 2014, N 30, ст. 4217; N 49, ст. 6918; 2015, N 29, ст. 4356; 2016, N 27, ст. 4280; 2019, N 14, ст. 1461; N 51, ст. 7491; 2021, N 27, ст. 5139) следующие изменения:</w:t>
      </w:r>
    </w:p>
    <w:p w14:paraId="59405996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1) в части первой статьи 62 слова "на обязательное пенсионное страхование" исключить;</w:t>
      </w:r>
    </w:p>
    <w:p w14:paraId="14B9B805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2) в части четвертой статьи 65 слова "Пенсионного фонда" заменить словами "Фонда пенсионного и социального страхования";</w:t>
      </w:r>
    </w:p>
    <w:p w14:paraId="33D55A34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3) в статье 66.1:</w:t>
      </w:r>
    </w:p>
    <w:p w14:paraId="1AF2542F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а) в части первой слова "в системе обязательного пенсионного страхования" заменить словами "в системах обязательного пенсионного страхования и обязательного социального страхования", слова "Пенсионного фонда" заменить словами "Фонда пенсионного и социального страхования";</w:t>
      </w:r>
    </w:p>
    <w:p w14:paraId="5D945A00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б) в абзаце четвертом части четвертой слова "Пенсионном фонде" заменить словами "Фонде пенсионного и социального страхования";</w:t>
      </w:r>
    </w:p>
    <w:p w14:paraId="1F4DA46B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в) в части шестой слова "Пенсионного фонда" заменить словами "Фонда пенсионного и социального страхования", слова "в системе обязательного пенсионного страхования" заменить словами "в системах обязательного пенсионного страхования и обязательного социального страхования";</w:t>
      </w:r>
    </w:p>
    <w:p w14:paraId="00A95E5D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4) в абзаце двадцатом части третьей статьи 214 слова "Фонда социального страхования" заменить словами "Фонда пенсионного и социального страхования";</w:t>
      </w:r>
    </w:p>
    <w:p w14:paraId="7C95BFD1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5) в абзаце четвертом части третьей статьи 303 слова "Пенсионного фонда" заменить словами "Фонда пенсионного и социального страхования";</w:t>
      </w:r>
    </w:p>
    <w:p w14:paraId="17ECB150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6) в части второй статьи 327.2 слова "являющимся временно пребывающим в Российской Федерации иностранным гражданином или лицом без гражданства" заменить словами "являющимся в соответствии с законодательством о правовом положении иностранных граждан в Российской Федерации высококвалифицированным специалистом, временно пребывающим на территории Российской Федерации (далее - высококвалифицированный специалист)", слова "являющемуся иностранным гражданином или лицом без гражданства" заменить словами "являющемуся высококвалифицированным специалистом";</w:t>
      </w:r>
    </w:p>
    <w:p w14:paraId="6E5AF6CB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7) в абзаце втором части первой статьи 327.3 слова "иностранным гражданином или лицом без гражданства" заменить словами "высококвалифицированным специалистом";</w:t>
      </w:r>
    </w:p>
    <w:p w14:paraId="32BAB472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8) в абзаце шестом статьи 327.5 слова "иностранным гражданином или лицом без гражданства" заменить словами "высококвалифицированным специалистом", слова "временно пребывающих в Российской Федерации иностранного гражданина или лица без гражданства" заменить словами "высококвалифицированного специалиста";</w:t>
      </w:r>
    </w:p>
    <w:p w14:paraId="3FA94611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9) в пункте 8 части первой статьи 327.6 слова "иностранным гражданином или лицом без гражданства" заменить словами "высококвалифицированным специалистом", слова "временно пребывающих в Российской Федерации иностранного гражданина или лица без гражданства" заменить словами "высококвалифицированного специалиста";</w:t>
      </w:r>
    </w:p>
    <w:p w14:paraId="5BF1CD0C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10) в статье 349.2:</w:t>
      </w:r>
    </w:p>
    <w:p w14:paraId="66541B26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а) в наименовании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14:paraId="43A2802F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б) в части первой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14:paraId="4C1C5CD2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lastRenderedPageBreak/>
        <w:t>в) в части второй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14:paraId="7721C4A5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Статья 2</w:t>
      </w:r>
    </w:p>
    <w:p w14:paraId="6581DE68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Настоящий Федеральный закон вступает в силу с 1 января 2023 года.</w:t>
      </w:r>
    </w:p>
    <w:p w14:paraId="423E2E59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Президент Российской Федерации</w:t>
      </w: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ab/>
        <w:t>В. Путин</w:t>
      </w:r>
    </w:p>
    <w:p w14:paraId="6684DBC1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</w:t>
      </w:r>
    </w:p>
    <w:p w14:paraId="11EF69A3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Москва, Кремль</w:t>
      </w:r>
    </w:p>
    <w:p w14:paraId="28B4429F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14 июля 2022 года</w:t>
      </w:r>
    </w:p>
    <w:p w14:paraId="266C8E47" w14:textId="77777777" w:rsidR="004E6E83" w:rsidRPr="004E6E83" w:rsidRDefault="004E6E83" w:rsidP="004E6E83">
      <w:pP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4E6E83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N 240-ФЗ</w:t>
      </w:r>
    </w:p>
    <w:p w14:paraId="5B70060A" w14:textId="77777777" w:rsidR="00824AD6" w:rsidRPr="004E6E83" w:rsidRDefault="00824AD6" w:rsidP="004E6E83"/>
    <w:sectPr w:rsidR="00824AD6" w:rsidRPr="004E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38"/>
    <w:rsid w:val="004E6E83"/>
    <w:rsid w:val="00824AD6"/>
    <w:rsid w:val="00A30D38"/>
    <w:rsid w:val="00E4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18507-5ABE-40AB-9E75-FCE41196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4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4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3D4F"/>
  </w:style>
  <w:style w:type="paragraph" w:customStyle="1" w:styleId="s15">
    <w:name w:val="s_15"/>
    <w:basedOn w:val="a"/>
    <w:rsid w:val="00E4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3D4F"/>
    <w:rPr>
      <w:color w:val="0000FF"/>
      <w:u w:val="single"/>
    </w:rPr>
  </w:style>
  <w:style w:type="paragraph" w:customStyle="1" w:styleId="s16">
    <w:name w:val="s_16"/>
    <w:basedOn w:val="a"/>
    <w:rsid w:val="00E4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4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SanyaBrat</dc:creator>
  <cp:keywords/>
  <dc:description/>
  <cp:lastModifiedBy>SanyaBrat</cp:lastModifiedBy>
  <cp:revision>3</cp:revision>
  <dcterms:created xsi:type="dcterms:W3CDTF">2022-07-20T08:01:00Z</dcterms:created>
  <dcterms:modified xsi:type="dcterms:W3CDTF">2022-07-20T09:13:00Z</dcterms:modified>
</cp:coreProperties>
</file>