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E74EE5">
        <w:rPr>
          <w:b/>
          <w:sz w:val="30"/>
          <w:szCs w:val="30"/>
        </w:rPr>
        <w:t>70</w:t>
      </w:r>
      <w:r w:rsidRPr="0049061F">
        <w:rPr>
          <w:b/>
          <w:sz w:val="30"/>
          <w:szCs w:val="30"/>
        </w:rPr>
        <w:t xml:space="preserve"> от </w:t>
      </w:r>
      <w:r w:rsidR="00E74EE5">
        <w:rPr>
          <w:b/>
          <w:sz w:val="30"/>
          <w:szCs w:val="30"/>
        </w:rPr>
        <w:t>28</w:t>
      </w:r>
      <w:r w:rsidR="00BB4CE2">
        <w:rPr>
          <w:b/>
          <w:sz w:val="30"/>
          <w:szCs w:val="30"/>
        </w:rPr>
        <w:t>.</w:t>
      </w:r>
      <w:r w:rsidR="00093FB2">
        <w:rPr>
          <w:b/>
          <w:sz w:val="30"/>
          <w:szCs w:val="30"/>
        </w:rPr>
        <w:t>1</w:t>
      </w:r>
      <w:r w:rsidR="00E74EE5">
        <w:rPr>
          <w:b/>
          <w:sz w:val="30"/>
          <w:szCs w:val="30"/>
        </w:rPr>
        <w:t>1</w:t>
      </w:r>
      <w:r w:rsidRPr="0049061F">
        <w:rPr>
          <w:b/>
          <w:sz w:val="30"/>
          <w:szCs w:val="30"/>
        </w:rPr>
        <w:t>.201</w:t>
      </w:r>
      <w:r w:rsidR="003D5654">
        <w:rPr>
          <w:b/>
          <w:sz w:val="30"/>
          <w:szCs w:val="30"/>
        </w:rPr>
        <w:t>8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 xml:space="preserve">Управляющий совет в составе: </w:t>
      </w:r>
    </w:p>
    <w:p w:rsidR="00197797" w:rsidRDefault="004D008A" w:rsidP="00197797">
      <w:pPr>
        <w:rPr>
          <w:lang w:eastAsia="ar-SA"/>
        </w:rPr>
      </w:pPr>
      <w:r>
        <w:rPr>
          <w:lang w:eastAsia="ar-SA"/>
        </w:rPr>
        <w:t xml:space="preserve"> </w:t>
      </w:r>
      <w:r w:rsidR="00F10A1D">
        <w:rPr>
          <w:lang w:eastAsia="ar-SA"/>
        </w:rPr>
        <w:t xml:space="preserve">Хромов А.А., </w:t>
      </w:r>
      <w:proofErr w:type="spellStart"/>
      <w:r w:rsidR="007E0CBF">
        <w:rPr>
          <w:lang w:eastAsia="ar-SA"/>
        </w:rPr>
        <w:t>Симко</w:t>
      </w:r>
      <w:proofErr w:type="spellEnd"/>
      <w:r w:rsidR="007E0CBF">
        <w:rPr>
          <w:lang w:eastAsia="ar-SA"/>
        </w:rPr>
        <w:t xml:space="preserve"> Е.Б., </w:t>
      </w:r>
      <w:r>
        <w:rPr>
          <w:lang w:eastAsia="ar-SA"/>
        </w:rPr>
        <w:t xml:space="preserve">Власенко С.В.,  Мазурина Н.Ю.,  </w:t>
      </w:r>
      <w:r w:rsidR="0029379E">
        <w:rPr>
          <w:lang w:eastAsia="ar-SA"/>
        </w:rPr>
        <w:t xml:space="preserve">Боку </w:t>
      </w:r>
      <w:proofErr w:type="spellStart"/>
      <w:r w:rsidR="0029379E">
        <w:rPr>
          <w:lang w:eastAsia="ar-SA"/>
        </w:rPr>
        <w:t>Ен</w:t>
      </w:r>
      <w:proofErr w:type="spellEnd"/>
      <w:r w:rsidR="0029379E">
        <w:rPr>
          <w:lang w:eastAsia="ar-SA"/>
        </w:rPr>
        <w:t xml:space="preserve"> </w:t>
      </w:r>
      <w:proofErr w:type="spellStart"/>
      <w:r w:rsidR="0029379E">
        <w:rPr>
          <w:lang w:eastAsia="ar-SA"/>
        </w:rPr>
        <w:t>Ун</w:t>
      </w:r>
      <w:proofErr w:type="spellEnd"/>
      <w:r w:rsidR="0029379E">
        <w:rPr>
          <w:lang w:eastAsia="ar-SA"/>
        </w:rPr>
        <w:t>.</w:t>
      </w:r>
    </w:p>
    <w:p w:rsidR="00E74EE5" w:rsidRDefault="00E74EE5" w:rsidP="00197797">
      <w:pPr>
        <w:rPr>
          <w:lang w:eastAsia="ar-SA"/>
        </w:rPr>
      </w:pPr>
      <w:r w:rsidRPr="00E74EE5">
        <w:rPr>
          <w:b/>
          <w:sz w:val="24"/>
          <w:szCs w:val="24"/>
          <w:lang w:eastAsia="ar-SA"/>
        </w:rPr>
        <w:t>Доверенности:</w:t>
      </w:r>
      <w:r>
        <w:rPr>
          <w:lang w:eastAsia="ar-SA"/>
        </w:rPr>
        <w:t xml:space="preserve"> Власова О.Е. – на </w:t>
      </w:r>
      <w:proofErr w:type="spellStart"/>
      <w:r>
        <w:rPr>
          <w:lang w:eastAsia="ar-SA"/>
        </w:rPr>
        <w:t>Хромова</w:t>
      </w:r>
      <w:proofErr w:type="spellEnd"/>
      <w:r>
        <w:rPr>
          <w:lang w:eastAsia="ar-SA"/>
        </w:rPr>
        <w:t xml:space="preserve"> А.А.</w:t>
      </w:r>
    </w:p>
    <w:p w:rsidR="0049061F" w:rsidRPr="0049061F" w:rsidRDefault="000008BA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513690" w:rsidRPr="00513690" w:rsidRDefault="00D06106" w:rsidP="00513690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сертификатов соответствия Национальному стандарту РОСС </w:t>
      </w:r>
      <w:r w:rsidR="00513690" w:rsidRPr="00513690">
        <w:t>6 компаниям (офисам) с 28.11.2018 года:</w:t>
      </w:r>
    </w:p>
    <w:p w:rsidR="00513690" w:rsidRDefault="00513690" w:rsidP="00513690">
      <w:r>
        <w:t>- ООО «Авангард» г</w:t>
      </w:r>
      <w:proofErr w:type="gramStart"/>
      <w:r>
        <w:t>.Э</w:t>
      </w:r>
      <w:proofErr w:type="gramEnd"/>
      <w:r>
        <w:t>лектросталь;</w:t>
      </w:r>
    </w:p>
    <w:p w:rsidR="00513690" w:rsidRDefault="00513690" w:rsidP="00513690">
      <w:r>
        <w:t>- ИП Пьянкова Н.В. г</w:t>
      </w:r>
      <w:proofErr w:type="gramStart"/>
      <w:r>
        <w:t>.Э</w:t>
      </w:r>
      <w:proofErr w:type="gramEnd"/>
      <w:r>
        <w:t>лектрогорск;</w:t>
      </w:r>
    </w:p>
    <w:p w:rsidR="00513690" w:rsidRDefault="00513690" w:rsidP="00513690">
      <w:r>
        <w:t>- ООО «Бюро по обмену жилой площади» г</w:t>
      </w:r>
      <w:proofErr w:type="gramStart"/>
      <w:r>
        <w:t>.Э</w:t>
      </w:r>
      <w:proofErr w:type="gramEnd"/>
      <w:r>
        <w:t>лектросталь;</w:t>
      </w:r>
    </w:p>
    <w:p w:rsidR="00513690" w:rsidRDefault="00513690" w:rsidP="00513690">
      <w:r>
        <w:t>- ООО «Центр недвижимости и права «</w:t>
      </w:r>
      <w:proofErr w:type="spellStart"/>
      <w:r>
        <w:t>Градомиръ</w:t>
      </w:r>
      <w:proofErr w:type="spellEnd"/>
      <w:r>
        <w:t>» доп. офис в г</w:t>
      </w:r>
      <w:proofErr w:type="gramStart"/>
      <w:r>
        <w:t>.М</w:t>
      </w:r>
      <w:proofErr w:type="gramEnd"/>
      <w:r>
        <w:t>ытищи;</w:t>
      </w:r>
    </w:p>
    <w:p w:rsidR="00513690" w:rsidRDefault="00513690" w:rsidP="00513690">
      <w:r>
        <w:t>- ООО «АВАНГАРД» доп. офис в г</w:t>
      </w:r>
      <w:proofErr w:type="gramStart"/>
      <w:r>
        <w:t>.Р</w:t>
      </w:r>
      <w:proofErr w:type="gramEnd"/>
      <w:r>
        <w:t>аменское;</w:t>
      </w:r>
    </w:p>
    <w:p w:rsidR="00513690" w:rsidRPr="008528B2" w:rsidRDefault="00513690" w:rsidP="00513690">
      <w:r>
        <w:t>- ООО «Агентство Недвижимости «</w:t>
      </w:r>
      <w:proofErr w:type="spellStart"/>
      <w:r>
        <w:t>Моментум</w:t>
      </w:r>
      <w:proofErr w:type="spellEnd"/>
      <w:r>
        <w:t xml:space="preserve"> 24» г</w:t>
      </w:r>
      <w:proofErr w:type="gramStart"/>
      <w:r>
        <w:t>.М</w:t>
      </w:r>
      <w:proofErr w:type="gramEnd"/>
      <w:r>
        <w:t>осква.</w:t>
      </w:r>
    </w:p>
    <w:p w:rsidR="00093FB2" w:rsidRPr="008528B2" w:rsidRDefault="00093FB2" w:rsidP="00513690"/>
    <w:p w:rsidR="00513690" w:rsidRPr="00513690" w:rsidRDefault="00FF6973" w:rsidP="00513690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513690" w:rsidRPr="00513690">
        <w:t>6 компаниям (офисам) с 28.11.2018 года</w:t>
      </w:r>
      <w:r w:rsidR="00513690">
        <w:t xml:space="preserve"> по 27.11.2021 года</w:t>
      </w:r>
      <w:r w:rsidR="00513690" w:rsidRPr="00513690">
        <w:t>:</w:t>
      </w:r>
    </w:p>
    <w:p w:rsidR="00513690" w:rsidRDefault="00513690" w:rsidP="00513690">
      <w:r>
        <w:t>- ООО «Авангард» г</w:t>
      </w:r>
      <w:proofErr w:type="gramStart"/>
      <w:r>
        <w:t>.Э</w:t>
      </w:r>
      <w:proofErr w:type="gramEnd"/>
      <w:r>
        <w:t>лектросталь;</w:t>
      </w:r>
    </w:p>
    <w:p w:rsidR="00513690" w:rsidRDefault="00513690" w:rsidP="00513690">
      <w:r>
        <w:t>- ИП Пьянкова Н.В. г</w:t>
      </w:r>
      <w:proofErr w:type="gramStart"/>
      <w:r>
        <w:t>.Э</w:t>
      </w:r>
      <w:proofErr w:type="gramEnd"/>
      <w:r>
        <w:t>лектрогорск;</w:t>
      </w:r>
    </w:p>
    <w:p w:rsidR="00513690" w:rsidRDefault="00513690" w:rsidP="00513690">
      <w:r>
        <w:t>- ООО «Бюро по обмену жилой площади» г</w:t>
      </w:r>
      <w:proofErr w:type="gramStart"/>
      <w:r>
        <w:t>.Э</w:t>
      </w:r>
      <w:proofErr w:type="gramEnd"/>
      <w:r>
        <w:t>лектросталь;</w:t>
      </w:r>
    </w:p>
    <w:p w:rsidR="00513690" w:rsidRDefault="00513690" w:rsidP="00513690">
      <w:r>
        <w:t>- ООО «Центр недвижимости и права «</w:t>
      </w:r>
      <w:proofErr w:type="spellStart"/>
      <w:r>
        <w:t>Градомиръ</w:t>
      </w:r>
      <w:proofErr w:type="spellEnd"/>
      <w:r>
        <w:t>» доп. офис в г</w:t>
      </w:r>
      <w:proofErr w:type="gramStart"/>
      <w:r>
        <w:t>.М</w:t>
      </w:r>
      <w:proofErr w:type="gramEnd"/>
      <w:r>
        <w:t>ытищи;</w:t>
      </w:r>
    </w:p>
    <w:p w:rsidR="00513690" w:rsidRDefault="00513690" w:rsidP="00513690">
      <w:r>
        <w:t>- ООО «АВАНГАРД» доп. офис в г</w:t>
      </w:r>
      <w:proofErr w:type="gramStart"/>
      <w:r>
        <w:t>.Р</w:t>
      </w:r>
      <w:proofErr w:type="gramEnd"/>
      <w:r>
        <w:t>аменское;</w:t>
      </w:r>
    </w:p>
    <w:p w:rsidR="00513690" w:rsidRPr="008528B2" w:rsidRDefault="00513690" w:rsidP="00513690">
      <w:r>
        <w:t>- ООО «Агентство Недвижимости «</w:t>
      </w:r>
      <w:proofErr w:type="spellStart"/>
      <w:r>
        <w:t>Моментум</w:t>
      </w:r>
      <w:proofErr w:type="spellEnd"/>
      <w:r>
        <w:t xml:space="preserve"> 24» г</w:t>
      </w:r>
      <w:proofErr w:type="gramStart"/>
      <w:r>
        <w:t>.М</w:t>
      </w:r>
      <w:proofErr w:type="gramEnd"/>
      <w:r>
        <w:t>осква.</w:t>
      </w:r>
    </w:p>
    <w:p w:rsidR="00513690" w:rsidRPr="00513690" w:rsidRDefault="00513690" w:rsidP="00513690">
      <w:r>
        <w:rPr>
          <w:b/>
        </w:rPr>
        <w:t>2</w:t>
      </w:r>
      <w:r w:rsidRPr="00512BE9">
        <w:rPr>
          <w:b/>
        </w:rPr>
        <w:t>. УС заслушал:</w:t>
      </w:r>
      <w:r w:rsidRPr="00512BE9">
        <w:t xml:space="preserve"> эксперта органа по сертификации – Мазурину Н.Ю. по </w:t>
      </w:r>
      <w:r w:rsidRPr="00513690">
        <w:t>вопросу восстановления действия сертификата соответствия Национальному стандарту РОСС  компании:</w:t>
      </w:r>
    </w:p>
    <w:p w:rsidR="00513690" w:rsidRDefault="00513690" w:rsidP="00513690">
      <w:r w:rsidRPr="00C33D5E">
        <w:lastRenderedPageBreak/>
        <w:t>- ООО «</w:t>
      </w:r>
      <w:proofErr w:type="spellStart"/>
      <w:r w:rsidRPr="00C33D5E">
        <w:t>КапиталЪ</w:t>
      </w:r>
      <w:proofErr w:type="spellEnd"/>
      <w:r w:rsidRPr="00C33D5E">
        <w:t>» г</w:t>
      </w:r>
      <w:proofErr w:type="gramStart"/>
      <w:r w:rsidRPr="00C33D5E">
        <w:t>.Щ</w:t>
      </w:r>
      <w:proofErr w:type="gramEnd"/>
      <w:r w:rsidRPr="00C33D5E">
        <w:t>ёлково.</w:t>
      </w:r>
    </w:p>
    <w:p w:rsidR="00513690" w:rsidRDefault="00513690" w:rsidP="00513690">
      <w:r w:rsidRPr="00512BE9">
        <w:rPr>
          <w:b/>
        </w:rPr>
        <w:t>Решили:</w:t>
      </w:r>
      <w:r>
        <w:rPr>
          <w:b/>
        </w:rPr>
        <w:t xml:space="preserve"> </w:t>
      </w:r>
      <w:r w:rsidRPr="00513690">
        <w:t xml:space="preserve">восстановить </w:t>
      </w:r>
      <w:r>
        <w:t xml:space="preserve"> </w:t>
      </w:r>
      <w:r w:rsidRPr="00513690">
        <w:t>действия сертификата соответствия Национальному стандарту РОСС  компании</w:t>
      </w:r>
      <w:r>
        <w:t xml:space="preserve"> </w:t>
      </w:r>
      <w:r w:rsidRPr="00C33D5E">
        <w:t xml:space="preserve"> ООО «</w:t>
      </w:r>
      <w:proofErr w:type="spellStart"/>
      <w:r w:rsidRPr="00C33D5E">
        <w:t>КапиталЪ</w:t>
      </w:r>
      <w:proofErr w:type="spellEnd"/>
      <w:r w:rsidRPr="00C33D5E">
        <w:t>» г</w:t>
      </w:r>
      <w:proofErr w:type="gramStart"/>
      <w:r w:rsidRPr="00C33D5E">
        <w:t>.Щ</w:t>
      </w:r>
      <w:proofErr w:type="gramEnd"/>
      <w:r w:rsidRPr="00C33D5E">
        <w:t>ёлково</w:t>
      </w:r>
      <w:r>
        <w:t xml:space="preserve"> с 28.11.2018 года</w:t>
      </w:r>
      <w:r w:rsidRPr="00C33D5E">
        <w:t>.</w:t>
      </w:r>
    </w:p>
    <w:p w:rsidR="00513690" w:rsidRDefault="00513690" w:rsidP="00513690"/>
    <w:p w:rsidR="00513690" w:rsidRDefault="00513690" w:rsidP="00513690">
      <w:r>
        <w:rPr>
          <w:b/>
        </w:rPr>
        <w:t>3</w:t>
      </w:r>
      <w:r w:rsidRPr="00512BE9">
        <w:rPr>
          <w:b/>
        </w:rPr>
        <w:t>. УС заслушал:</w:t>
      </w:r>
      <w:r w:rsidRPr="00512BE9">
        <w:t xml:space="preserve"> эксперта органа по сертификации – Мазурину Н.Ю. по </w:t>
      </w:r>
      <w:r w:rsidRPr="00513690">
        <w:t xml:space="preserve">вопросу </w:t>
      </w:r>
      <w:r>
        <w:t>«</w:t>
      </w:r>
      <w:r w:rsidRPr="00767EB0">
        <w:t xml:space="preserve">О </w:t>
      </w:r>
      <w:r>
        <w:t>сроках</w:t>
      </w:r>
      <w:r w:rsidRPr="00767EB0">
        <w:t xml:space="preserve"> прохождения процедуры сертификации услуг для новых компаний – членов ГРМО</w:t>
      </w:r>
      <w:r>
        <w:t>».</w:t>
      </w:r>
    </w:p>
    <w:p w:rsidR="00513690" w:rsidRDefault="00513690" w:rsidP="00513690">
      <w:r w:rsidRPr="00512BE9">
        <w:rPr>
          <w:b/>
        </w:rPr>
        <w:t>Решили:</w:t>
      </w:r>
      <w:r>
        <w:rPr>
          <w:b/>
        </w:rPr>
        <w:t xml:space="preserve"> </w:t>
      </w:r>
      <w:r w:rsidRPr="00513690">
        <w:t xml:space="preserve">определить срок </w:t>
      </w:r>
      <w:r>
        <w:t xml:space="preserve">для </w:t>
      </w:r>
      <w:r w:rsidRPr="00513690">
        <w:t xml:space="preserve">прохождения </w:t>
      </w:r>
      <w:r>
        <w:t xml:space="preserve">новыми компаниями – членами ГРМО </w:t>
      </w:r>
      <w:r w:rsidRPr="00513690">
        <w:t>процедуры сертификации</w:t>
      </w:r>
      <w:r>
        <w:rPr>
          <w:b/>
        </w:rPr>
        <w:t xml:space="preserve"> </w:t>
      </w:r>
      <w:r w:rsidRPr="00513690">
        <w:t xml:space="preserve">услуг </w:t>
      </w:r>
      <w:r>
        <w:t>(</w:t>
      </w:r>
      <w:r w:rsidRPr="00512BE9">
        <w:t>соответстви</w:t>
      </w:r>
      <w:r>
        <w:t xml:space="preserve">е услуг компании </w:t>
      </w:r>
      <w:r w:rsidRPr="00512BE9">
        <w:t xml:space="preserve"> Национальному стандарту РОСС</w:t>
      </w:r>
      <w:r>
        <w:t>)</w:t>
      </w:r>
      <w:r w:rsidR="00FF7AE8">
        <w:t>:</w:t>
      </w:r>
    </w:p>
    <w:p w:rsidR="00FF7AE8" w:rsidRDefault="00FF7AE8" w:rsidP="00513690">
      <w:r>
        <w:t xml:space="preserve">- </w:t>
      </w:r>
      <w:r w:rsidRPr="00FF7AE8">
        <w:rPr>
          <w:b/>
        </w:rPr>
        <w:t>до 3-х месяцев</w:t>
      </w:r>
      <w:r>
        <w:t xml:space="preserve"> </w:t>
      </w:r>
      <w:proofErr w:type="gramStart"/>
      <w:r>
        <w:t>с даты вступления</w:t>
      </w:r>
      <w:proofErr w:type="gramEnd"/>
      <w:r>
        <w:t xml:space="preserve"> в ГРМО для компаний с численностью агентов до 10 человек</w:t>
      </w:r>
    </w:p>
    <w:p w:rsidR="00FF7AE8" w:rsidRDefault="00FF7AE8" w:rsidP="00513690">
      <w:r>
        <w:t xml:space="preserve">- </w:t>
      </w:r>
      <w:r w:rsidRPr="00FF7AE8">
        <w:rPr>
          <w:b/>
        </w:rPr>
        <w:t>до 6-и месяцев</w:t>
      </w:r>
      <w:r>
        <w:t xml:space="preserve"> </w:t>
      </w:r>
      <w:proofErr w:type="gramStart"/>
      <w:r>
        <w:t>с даты вступления</w:t>
      </w:r>
      <w:proofErr w:type="gramEnd"/>
      <w:r>
        <w:t xml:space="preserve"> в ГРМО для компаний с численностью агентов 10 и более.</w:t>
      </w:r>
    </w:p>
    <w:p w:rsidR="00513690" w:rsidRDefault="00513690" w:rsidP="00513690"/>
    <w:p w:rsidR="003D5654" w:rsidRDefault="003D5654" w:rsidP="00FF6973"/>
    <w:p w:rsidR="003D5654" w:rsidRDefault="003D5654" w:rsidP="00FF6973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54F76"/>
    <w:rsid w:val="00093FB2"/>
    <w:rsid w:val="000B701A"/>
    <w:rsid w:val="000E40F2"/>
    <w:rsid w:val="001959F3"/>
    <w:rsid w:val="00197797"/>
    <w:rsid w:val="0026576E"/>
    <w:rsid w:val="002923FA"/>
    <w:rsid w:val="0029379E"/>
    <w:rsid w:val="002D335B"/>
    <w:rsid w:val="002F0C50"/>
    <w:rsid w:val="003227B7"/>
    <w:rsid w:val="003B5CA7"/>
    <w:rsid w:val="003D5654"/>
    <w:rsid w:val="00427525"/>
    <w:rsid w:val="004330E6"/>
    <w:rsid w:val="0044666C"/>
    <w:rsid w:val="00461EC8"/>
    <w:rsid w:val="0046364B"/>
    <w:rsid w:val="0049061F"/>
    <w:rsid w:val="004D008A"/>
    <w:rsid w:val="004F187D"/>
    <w:rsid w:val="00512BE9"/>
    <w:rsid w:val="00513690"/>
    <w:rsid w:val="005338B4"/>
    <w:rsid w:val="00541BB5"/>
    <w:rsid w:val="00545E4C"/>
    <w:rsid w:val="005C460E"/>
    <w:rsid w:val="006249C4"/>
    <w:rsid w:val="00650FB7"/>
    <w:rsid w:val="00685DDC"/>
    <w:rsid w:val="006B465D"/>
    <w:rsid w:val="006D1375"/>
    <w:rsid w:val="006D5E2C"/>
    <w:rsid w:val="007E0CBF"/>
    <w:rsid w:val="007E2ABF"/>
    <w:rsid w:val="00844821"/>
    <w:rsid w:val="008723DA"/>
    <w:rsid w:val="009459F4"/>
    <w:rsid w:val="009465E3"/>
    <w:rsid w:val="00951A74"/>
    <w:rsid w:val="009D1A81"/>
    <w:rsid w:val="00B16FBF"/>
    <w:rsid w:val="00B663B8"/>
    <w:rsid w:val="00BB4CE2"/>
    <w:rsid w:val="00C11900"/>
    <w:rsid w:val="00C31C57"/>
    <w:rsid w:val="00CC2A2C"/>
    <w:rsid w:val="00CD61DB"/>
    <w:rsid w:val="00CE00C3"/>
    <w:rsid w:val="00CE3868"/>
    <w:rsid w:val="00D06106"/>
    <w:rsid w:val="00D1196C"/>
    <w:rsid w:val="00D6575B"/>
    <w:rsid w:val="00DB2A6B"/>
    <w:rsid w:val="00E0677E"/>
    <w:rsid w:val="00E74EE5"/>
    <w:rsid w:val="00E91FD7"/>
    <w:rsid w:val="00EB7056"/>
    <w:rsid w:val="00F10A1D"/>
    <w:rsid w:val="00F17582"/>
    <w:rsid w:val="00F40F2B"/>
    <w:rsid w:val="00F66B13"/>
    <w:rsid w:val="00F95AB9"/>
    <w:rsid w:val="00FD23BD"/>
    <w:rsid w:val="00FD250D"/>
    <w:rsid w:val="00FF697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501C-E198-4906-B44D-DFC42848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17</cp:revision>
  <cp:lastPrinted>2018-10-26T13:07:00Z</cp:lastPrinted>
  <dcterms:created xsi:type="dcterms:W3CDTF">2017-08-07T12:35:00Z</dcterms:created>
  <dcterms:modified xsi:type="dcterms:W3CDTF">2018-12-04T13:34:00Z</dcterms:modified>
</cp:coreProperties>
</file>