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7" w:type="dxa"/>
        <w:tblLook w:val="00A0" w:firstRow="1" w:lastRow="0" w:firstColumn="1" w:lastColumn="0" w:noHBand="0" w:noVBand="0"/>
      </w:tblPr>
      <w:tblGrid>
        <w:gridCol w:w="1985"/>
      </w:tblGrid>
      <w:tr w:rsidR="002F3C98" w:rsidRPr="002603CD" w:rsidTr="004C5994">
        <w:tc>
          <w:tcPr>
            <w:tcW w:w="1985" w:type="dxa"/>
          </w:tcPr>
          <w:p w:rsidR="002F3C98" w:rsidRPr="002603CD" w:rsidRDefault="001A1A8A" w:rsidP="004C5994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3821430</wp:posOffset>
                  </wp:positionH>
                  <wp:positionV relativeFrom="paragraph">
                    <wp:posOffset>64770</wp:posOffset>
                  </wp:positionV>
                  <wp:extent cx="1953260" cy="800100"/>
                  <wp:effectExtent l="0" t="0" r="8890" b="0"/>
                  <wp:wrapNone/>
                  <wp:docPr id="2" name="Рисунок 2" descr="logo_rgr_pik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_rgr_pik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76325" cy="857250"/>
                  <wp:effectExtent l="0" t="0" r="9525" b="0"/>
                  <wp:docPr id="1" name="Рисунок 1" descr="РДВ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ДВ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C98" w:rsidRDefault="002F3C98" w:rsidP="00D64429">
      <w:pPr>
        <w:spacing w:after="0"/>
      </w:pPr>
      <w:r>
        <w:t xml:space="preserve"> _________________________________________</w:t>
      </w:r>
    </w:p>
    <w:p w:rsidR="002F3C98" w:rsidRPr="00D4765E" w:rsidRDefault="002F3C98" w:rsidP="00D64429">
      <w:pPr>
        <w:spacing w:after="0"/>
        <w:rPr>
          <w:sz w:val="16"/>
          <w:szCs w:val="16"/>
        </w:rPr>
      </w:pPr>
      <w:r w:rsidRPr="00D4765E">
        <w:rPr>
          <w:rFonts w:ascii="Times New Roman" w:hAnsi="Times New Roman"/>
          <w:sz w:val="16"/>
          <w:szCs w:val="16"/>
        </w:rPr>
        <w:t>680021,г</w:t>
      </w:r>
      <w:proofErr w:type="gramStart"/>
      <w:r w:rsidRPr="00D4765E">
        <w:rPr>
          <w:rFonts w:ascii="Times New Roman" w:hAnsi="Times New Roman"/>
          <w:sz w:val="16"/>
          <w:szCs w:val="16"/>
        </w:rPr>
        <w:t>.Х</w:t>
      </w:r>
      <w:proofErr w:type="gramEnd"/>
      <w:r w:rsidRPr="00D4765E">
        <w:rPr>
          <w:rFonts w:ascii="Times New Roman" w:hAnsi="Times New Roman"/>
          <w:sz w:val="16"/>
          <w:szCs w:val="16"/>
        </w:rPr>
        <w:t>абаровск,ул.</w:t>
      </w:r>
      <w:r>
        <w:rPr>
          <w:rFonts w:ascii="Times New Roman" w:hAnsi="Times New Roman"/>
          <w:sz w:val="16"/>
          <w:szCs w:val="16"/>
        </w:rPr>
        <w:t>Ленинградская, 44, оф. 502</w:t>
      </w:r>
    </w:p>
    <w:p w:rsidR="002F3C98" w:rsidRPr="00D4765E" w:rsidRDefault="002F3C98" w:rsidP="00D6442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4765E">
        <w:rPr>
          <w:rFonts w:ascii="Times New Roman" w:hAnsi="Times New Roman"/>
          <w:sz w:val="16"/>
          <w:szCs w:val="16"/>
        </w:rPr>
        <w:t xml:space="preserve">Телефон: (4212)244-264, </w:t>
      </w:r>
      <w:r>
        <w:rPr>
          <w:rFonts w:ascii="Times New Roman" w:hAnsi="Times New Roman"/>
          <w:sz w:val="16"/>
          <w:szCs w:val="16"/>
        </w:rPr>
        <w:t>93-40-23</w:t>
      </w:r>
    </w:p>
    <w:p w:rsidR="002F3C98" w:rsidRPr="006C0126" w:rsidRDefault="002F3C98" w:rsidP="00D64429">
      <w:pPr>
        <w:spacing w:after="0" w:line="240" w:lineRule="auto"/>
        <w:rPr>
          <w:rStyle w:val="a3"/>
          <w:rFonts w:ascii="Times New Roman" w:hAnsi="Times New Roman"/>
          <w:sz w:val="16"/>
          <w:szCs w:val="16"/>
        </w:rPr>
      </w:pPr>
      <w:proofErr w:type="gramStart"/>
      <w:r w:rsidRPr="00D4765E">
        <w:rPr>
          <w:rFonts w:ascii="Times New Roman" w:hAnsi="Times New Roman"/>
          <w:sz w:val="16"/>
          <w:szCs w:val="16"/>
          <w:lang w:val="en-US"/>
        </w:rPr>
        <w:t>e</w:t>
      </w:r>
      <w:r w:rsidRPr="006C0126">
        <w:rPr>
          <w:rFonts w:ascii="Times New Roman" w:hAnsi="Times New Roman"/>
          <w:sz w:val="16"/>
          <w:szCs w:val="16"/>
        </w:rPr>
        <w:t>-</w:t>
      </w:r>
      <w:r w:rsidRPr="00D4765E">
        <w:rPr>
          <w:rFonts w:ascii="Times New Roman" w:hAnsi="Times New Roman"/>
          <w:sz w:val="16"/>
          <w:szCs w:val="16"/>
          <w:lang w:val="en-US"/>
        </w:rPr>
        <w:t>mail</w:t>
      </w:r>
      <w:proofErr w:type="gramEnd"/>
      <w:r w:rsidRPr="006C0126">
        <w:rPr>
          <w:rFonts w:ascii="Times New Roman" w:hAnsi="Times New Roman"/>
          <w:sz w:val="16"/>
          <w:szCs w:val="16"/>
        </w:rPr>
        <w:t xml:space="preserve">: </w:t>
      </w:r>
      <w:hyperlink r:id="rId10" w:history="1">
        <w:r w:rsidRPr="00D4765E">
          <w:rPr>
            <w:rStyle w:val="a3"/>
            <w:rFonts w:ascii="Times New Roman" w:hAnsi="Times New Roman"/>
            <w:sz w:val="16"/>
            <w:szCs w:val="16"/>
            <w:lang w:val="en-US"/>
          </w:rPr>
          <w:t>rdv</w:t>
        </w:r>
        <w:r w:rsidRPr="006C0126">
          <w:rPr>
            <w:rStyle w:val="a3"/>
            <w:rFonts w:ascii="Times New Roman" w:hAnsi="Times New Roman"/>
            <w:sz w:val="16"/>
            <w:szCs w:val="16"/>
          </w:rPr>
          <w:t>.</w:t>
        </w:r>
        <w:r w:rsidRPr="00D4765E">
          <w:rPr>
            <w:rStyle w:val="a3"/>
            <w:rFonts w:ascii="Times New Roman" w:hAnsi="Times New Roman"/>
            <w:sz w:val="16"/>
            <w:szCs w:val="16"/>
            <w:lang w:val="en-US"/>
          </w:rPr>
          <w:t>partner</w:t>
        </w:r>
        <w:r w:rsidRPr="006C0126">
          <w:rPr>
            <w:rStyle w:val="a3"/>
            <w:rFonts w:ascii="Times New Roman" w:hAnsi="Times New Roman"/>
            <w:sz w:val="16"/>
            <w:szCs w:val="16"/>
          </w:rPr>
          <w:t>@</w:t>
        </w:r>
        <w:r w:rsidRPr="00D4765E">
          <w:rPr>
            <w:rStyle w:val="a3"/>
            <w:rFonts w:ascii="Times New Roman" w:hAnsi="Times New Roman"/>
            <w:sz w:val="16"/>
            <w:szCs w:val="16"/>
            <w:lang w:val="en-US"/>
          </w:rPr>
          <w:t>mail</w:t>
        </w:r>
        <w:r w:rsidRPr="006C0126">
          <w:rPr>
            <w:rStyle w:val="a3"/>
            <w:rFonts w:ascii="Times New Roman" w:hAnsi="Times New Roman"/>
            <w:sz w:val="16"/>
            <w:szCs w:val="16"/>
          </w:rPr>
          <w:t>.</w:t>
        </w:r>
        <w:r w:rsidRPr="00D4765E">
          <w:rPr>
            <w:rStyle w:val="a3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D4765E">
        <w:rPr>
          <w:rFonts w:ascii="Times New Roman" w:hAnsi="Times New Roman"/>
          <w:sz w:val="16"/>
          <w:szCs w:val="16"/>
        </w:rPr>
        <w:t>сайт</w:t>
      </w:r>
      <w:r w:rsidRPr="006C0126">
        <w:rPr>
          <w:rFonts w:ascii="Times New Roman" w:hAnsi="Times New Roman"/>
          <w:sz w:val="16"/>
          <w:szCs w:val="16"/>
        </w:rPr>
        <w:t xml:space="preserve">: </w:t>
      </w:r>
      <w:hyperlink r:id="rId11" w:history="1">
        <w:r w:rsidRPr="00D4765E">
          <w:rPr>
            <w:rStyle w:val="a3"/>
            <w:rFonts w:ascii="Times New Roman" w:hAnsi="Times New Roman"/>
            <w:sz w:val="16"/>
            <w:szCs w:val="16"/>
            <w:lang w:val="en-US"/>
          </w:rPr>
          <w:t>www</w:t>
        </w:r>
        <w:r w:rsidRPr="006C0126"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 w:rsidRPr="00D4765E">
          <w:rPr>
            <w:rStyle w:val="a3"/>
            <w:rFonts w:ascii="Times New Roman" w:hAnsi="Times New Roman"/>
            <w:sz w:val="16"/>
            <w:szCs w:val="16"/>
            <w:lang w:val="en-US"/>
          </w:rPr>
          <w:t>nprdv</w:t>
        </w:r>
        <w:proofErr w:type="spellEnd"/>
        <w:r w:rsidRPr="006C0126"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 w:rsidRPr="00D4765E">
          <w:rPr>
            <w:rStyle w:val="a3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</w:p>
    <w:p w:rsidR="002F3C98" w:rsidRPr="006C0126" w:rsidRDefault="002F3C98" w:rsidP="00822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F3C98" w:rsidRPr="000E65ED" w:rsidRDefault="002F3C98" w:rsidP="00822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65ED">
        <w:rPr>
          <w:rFonts w:ascii="Times New Roman" w:hAnsi="Times New Roman"/>
          <w:b/>
          <w:sz w:val="32"/>
          <w:szCs w:val="32"/>
        </w:rPr>
        <w:t>Программа</w:t>
      </w:r>
    </w:p>
    <w:p w:rsidR="002F3C98" w:rsidRPr="000E65ED" w:rsidRDefault="00834AFA" w:rsidP="00D644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3C98" w:rsidRPr="000E65ED">
        <w:rPr>
          <w:rFonts w:ascii="Times New Roman" w:hAnsi="Times New Roman"/>
          <w:b/>
          <w:sz w:val="28"/>
          <w:szCs w:val="28"/>
        </w:rPr>
        <w:t xml:space="preserve">ДАЛЬНЕВОСТОЧНОГО СЪЕЗДА </w:t>
      </w:r>
    </w:p>
    <w:p w:rsidR="002F3C98" w:rsidRDefault="002F3C98" w:rsidP="00D644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5ED">
        <w:rPr>
          <w:rFonts w:ascii="Times New Roman" w:hAnsi="Times New Roman"/>
          <w:b/>
          <w:sz w:val="28"/>
          <w:szCs w:val="28"/>
        </w:rPr>
        <w:t>ПРОФЕССИОНАЛОВ РЫНКА НЕДВИЖИМОСТИ</w:t>
      </w:r>
    </w:p>
    <w:p w:rsidR="002F3C98" w:rsidRDefault="002F3C98" w:rsidP="00D644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2F1">
        <w:rPr>
          <w:rFonts w:ascii="Times New Roman" w:hAnsi="Times New Roman"/>
          <w:b/>
          <w:sz w:val="28"/>
          <w:szCs w:val="28"/>
        </w:rPr>
        <w:t>«</w:t>
      </w:r>
      <w:r w:rsidR="00834AFA" w:rsidRPr="00834AFA">
        <w:rPr>
          <w:rFonts w:ascii="Times New Roman" w:hAnsi="Times New Roman"/>
          <w:b/>
          <w:sz w:val="28"/>
          <w:szCs w:val="28"/>
        </w:rPr>
        <w:t xml:space="preserve">Перспективы </w:t>
      </w:r>
      <w:r w:rsidR="00834AFA">
        <w:rPr>
          <w:rFonts w:ascii="Times New Roman" w:hAnsi="Times New Roman"/>
          <w:b/>
          <w:sz w:val="28"/>
          <w:szCs w:val="28"/>
        </w:rPr>
        <w:t xml:space="preserve">и тенденции развития рынка недвижимости в дальневосточном </w:t>
      </w:r>
      <w:r w:rsidR="00834AFA" w:rsidRPr="00834AFA">
        <w:rPr>
          <w:rFonts w:ascii="Times New Roman" w:hAnsi="Times New Roman"/>
          <w:b/>
          <w:sz w:val="28"/>
          <w:szCs w:val="28"/>
        </w:rPr>
        <w:t>регионе</w:t>
      </w:r>
      <w:r w:rsidRPr="008222F1">
        <w:rPr>
          <w:rFonts w:ascii="Times New Roman" w:hAnsi="Times New Roman"/>
          <w:b/>
          <w:sz w:val="28"/>
          <w:szCs w:val="28"/>
        </w:rPr>
        <w:t>»</w:t>
      </w:r>
    </w:p>
    <w:p w:rsidR="002F3C98" w:rsidRDefault="008A7CC5" w:rsidP="00D6442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14-16 апреля 2014</w:t>
      </w:r>
      <w:r w:rsidR="002F3C98">
        <w:rPr>
          <w:rFonts w:ascii="Times New Roman" w:hAnsi="Times New Roman"/>
          <w:b/>
          <w:sz w:val="32"/>
          <w:szCs w:val="32"/>
        </w:rPr>
        <w:t>г. г. Хабаровск</w:t>
      </w:r>
    </w:p>
    <w:tbl>
      <w:tblPr>
        <w:tblW w:w="1050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32"/>
        <w:gridCol w:w="6120"/>
        <w:gridCol w:w="2952"/>
      </w:tblGrid>
      <w:tr w:rsidR="002F3C98" w:rsidRPr="000E65ED" w:rsidTr="009E6060">
        <w:trPr>
          <w:trHeight w:val="315"/>
        </w:trPr>
        <w:tc>
          <w:tcPr>
            <w:tcW w:w="10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2F3C98" w:rsidRDefault="008A7CC5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 апреля 2014</w:t>
            </w:r>
            <w:r w:rsidR="002F3C98" w:rsidRPr="000E65E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г.</w:t>
            </w:r>
            <w:r w:rsidR="002F3C98"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3C98" w:rsidRPr="000E65ED" w:rsidTr="009E6060">
        <w:trPr>
          <w:trHeight w:val="25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9.00-10.00</w:t>
            </w:r>
          </w:p>
          <w:p w:rsidR="00D13B02" w:rsidRPr="000E65ED" w:rsidRDefault="00D13B02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B02" w:rsidRDefault="00D13B02" w:rsidP="006C01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3C98" w:rsidRDefault="002F3C98" w:rsidP="006C01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Регистрация участников</w:t>
            </w:r>
            <w:r w:rsidR="00834AFA" w:rsidRPr="00834AF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13B02" w:rsidRPr="000E65ED" w:rsidRDefault="00D13B02" w:rsidP="006C01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3C98" w:rsidRPr="000E65ED" w:rsidTr="009E6060">
        <w:trPr>
          <w:trHeight w:val="255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10.00-12.00</w:t>
            </w:r>
          </w:p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2F3C98" w:rsidRPr="000E65ED" w:rsidRDefault="002F3C98" w:rsidP="008A7C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B02" w:rsidRDefault="00D13B02" w:rsidP="00524C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Церемония открытие съезда</w:t>
            </w:r>
          </w:p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3C98" w:rsidRPr="000E65ED" w:rsidTr="009E6060">
        <w:trPr>
          <w:trHeight w:val="255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Приветственное слово 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Президента РДВ  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Карачунской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Л.К.</w:t>
            </w:r>
          </w:p>
        </w:tc>
      </w:tr>
      <w:tr w:rsidR="002F3C98" w:rsidRPr="000E65ED" w:rsidTr="009E6060">
        <w:trPr>
          <w:trHeight w:val="217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C98" w:rsidRDefault="00834AFA" w:rsidP="00834A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Пленарное заседание </w:t>
            </w:r>
            <w:r w:rsidRPr="00834AF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«Перспективы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тенденции развития рынка недвижимости в </w:t>
            </w:r>
            <w:r w:rsidR="00FA672E" w:rsidRPr="00834AFA">
              <w:rPr>
                <w:rFonts w:ascii="Times New Roman" w:hAnsi="Times New Roman"/>
                <w:sz w:val="18"/>
                <w:szCs w:val="18"/>
                <w:lang w:eastAsia="ru-RU"/>
              </w:rPr>
              <w:t>дальневосточном регионе</w:t>
            </w:r>
            <w:r w:rsidRPr="00834AFA">
              <w:rPr>
                <w:rFonts w:ascii="Times New Roman" w:hAnsi="Times New Roman"/>
                <w:sz w:val="18"/>
                <w:szCs w:val="18"/>
                <w:lang w:eastAsia="ru-RU"/>
              </w:rPr>
              <w:t>».</w:t>
            </w:r>
          </w:p>
          <w:p w:rsidR="00576489" w:rsidRPr="000E65ED" w:rsidRDefault="006C0126" w:rsidP="005764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(Выступления: представителей банков,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страховых компаний,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администрации города Хабаровска, представителей министерства строительства и имущественных отношений)</w:t>
            </w:r>
          </w:p>
        </w:tc>
      </w:tr>
      <w:tr w:rsidR="002F3C98" w:rsidRPr="000E65ED" w:rsidTr="009E6060">
        <w:trPr>
          <w:trHeight w:val="21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12.00-13.00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Пресс-конференция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34AFA" w:rsidRPr="00834AFA">
              <w:rPr>
                <w:rFonts w:ascii="Times New Roman" w:hAnsi="Times New Roman"/>
                <w:sz w:val="18"/>
                <w:szCs w:val="18"/>
                <w:lang w:eastAsia="ru-RU"/>
              </w:rPr>
              <w:t>для СМИ и участников рынка недвижимости</w:t>
            </w:r>
          </w:p>
          <w:p w:rsidR="00D13B02" w:rsidRPr="000E65ED" w:rsidRDefault="00D13B02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3C98" w:rsidRPr="000E65ED" w:rsidTr="009E6060">
        <w:trPr>
          <w:trHeight w:val="25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13.00-14.00</w:t>
            </w:r>
          </w:p>
          <w:p w:rsidR="00576489" w:rsidRPr="000E65ED" w:rsidRDefault="00576489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ОБЕД  </w:t>
            </w:r>
          </w:p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4AFA" w:rsidRPr="000E65ED" w:rsidTr="009E6060">
        <w:trPr>
          <w:trHeight w:val="255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34AFA" w:rsidRPr="000E65ED" w:rsidRDefault="00834AFA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14.30-18.00</w:t>
            </w:r>
          </w:p>
          <w:p w:rsidR="00834AFA" w:rsidRDefault="00834AFA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Pr="000E65ED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4AFA" w:rsidRPr="000E65ED" w:rsidRDefault="00834AFA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B02" w:rsidRDefault="00D13B02" w:rsidP="00524CE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834AFA" w:rsidRDefault="006C0126" w:rsidP="00524C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Место проведения уточняется</w:t>
            </w:r>
          </w:p>
          <w:p w:rsidR="00834AFA" w:rsidRPr="000E65ED" w:rsidRDefault="00834AFA" w:rsidP="00524C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34AFA" w:rsidRPr="000E65ED" w:rsidTr="009E6060">
        <w:trPr>
          <w:trHeight w:val="511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AFA" w:rsidRPr="000E65ED" w:rsidRDefault="00834AFA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4F" w:rsidRDefault="008A7CC5" w:rsidP="00834A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Круглый стол:</w:t>
            </w:r>
          </w:p>
          <w:p w:rsidR="00834AFA" w:rsidRDefault="008A7CC5" w:rsidP="00834A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834AFA" w:rsidRPr="009E6060">
              <w:rPr>
                <w:rFonts w:ascii="Times New Roman" w:hAnsi="Times New Roman"/>
                <w:sz w:val="18"/>
                <w:szCs w:val="18"/>
                <w:lang w:eastAsia="ru-RU"/>
              </w:rPr>
              <w:t>Построение эффективных партнерских взаимоотношений   между участниками рынка недвижимости, Изменения в законодательстве – новые правила на рынке недвижимости</w:t>
            </w:r>
            <w:r w:rsidR="00834AFA" w:rsidRPr="00834AF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="006C0126" w:rsidRPr="006C01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(Участники: банки, нотариат, </w:t>
            </w:r>
            <w:r w:rsidR="006C012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представители </w:t>
            </w:r>
            <w:proofErr w:type="spellStart"/>
            <w:r w:rsidR="006C0126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6C0126" w:rsidRPr="006C0126">
              <w:rPr>
                <w:rFonts w:ascii="Times New Roman" w:hAnsi="Times New Roman"/>
                <w:sz w:val="18"/>
                <w:szCs w:val="18"/>
                <w:lang w:eastAsia="ru-RU"/>
              </w:rPr>
              <w:t>осреестр</w:t>
            </w:r>
            <w:r w:rsidR="0057648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proofErr w:type="spellEnd"/>
            <w:r w:rsidR="006C0126" w:rsidRPr="006C0126">
              <w:rPr>
                <w:rFonts w:ascii="Times New Roman" w:hAnsi="Times New Roman"/>
                <w:sz w:val="18"/>
                <w:szCs w:val="18"/>
                <w:lang w:eastAsia="ru-RU"/>
              </w:rPr>
              <w:t>, представители БТИ и Кадастровой палаты и т.д.)</w:t>
            </w:r>
          </w:p>
          <w:p w:rsidR="00576489" w:rsidRDefault="00576489" w:rsidP="00834A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План: </w:t>
            </w:r>
            <w:r w:rsidRPr="00576489">
              <w:rPr>
                <w:rFonts w:ascii="Times New Roman" w:hAnsi="Times New Roman"/>
                <w:sz w:val="18"/>
                <w:szCs w:val="18"/>
                <w:lang w:eastAsia="ru-RU"/>
              </w:rPr>
              <w:t>Закон о нотариате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76489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Изменение в гражданском законодательстве.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76489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Изменения в структуре органов государственной регистрации и   технического учета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76489">
              <w:rPr>
                <w:rFonts w:ascii="Times New Roman" w:hAnsi="Times New Roman"/>
                <w:sz w:val="18"/>
                <w:szCs w:val="18"/>
                <w:lang w:eastAsia="ru-RU"/>
              </w:rPr>
              <w:t>Жилищные   кредитные   программы   ОАО «Сбербанк   России»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76489">
              <w:rPr>
                <w:rFonts w:ascii="Times New Roman" w:hAnsi="Times New Roman"/>
                <w:sz w:val="18"/>
                <w:szCs w:val="18"/>
                <w:lang w:eastAsia="ru-RU"/>
              </w:rPr>
              <w:t>Новое сотрудничество на рынке ипотеки риэлтор-брокер-банк.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Кредитование малого  бизнеса  </w:t>
            </w:r>
            <w:r w:rsidRPr="00576489">
              <w:rPr>
                <w:rFonts w:ascii="Times New Roman" w:hAnsi="Times New Roman"/>
                <w:sz w:val="18"/>
                <w:szCs w:val="18"/>
                <w:lang w:eastAsia="ru-RU"/>
              </w:rPr>
              <w:t>на     цели     приобретения коммерческой недвижимости.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Условия  и</w:t>
            </w:r>
            <w:r w:rsidRPr="005764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орядок предоставления материнского и регионального капитала.  </w:t>
            </w:r>
          </w:p>
          <w:p w:rsidR="00834AFA" w:rsidRPr="00576489" w:rsidRDefault="00576489" w:rsidP="009E60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7648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После окончания круглого стола, для желающих бизнес - тур в Сбербанк (Новая система работы с риэлторами в действии). Автобусы предоставляются.</w:t>
            </w:r>
          </w:p>
        </w:tc>
      </w:tr>
      <w:tr w:rsidR="002F3C98" w:rsidRPr="000E65ED" w:rsidTr="009E6060">
        <w:trPr>
          <w:trHeight w:val="315"/>
        </w:trPr>
        <w:tc>
          <w:tcPr>
            <w:tcW w:w="10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B02" w:rsidRDefault="00D13B02" w:rsidP="00524C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2F3C98" w:rsidRDefault="008A7CC5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2F3C98" w:rsidRPr="000E65E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 апреля 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2F3C98" w:rsidRPr="000E65E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г.</w:t>
            </w:r>
            <w:r w:rsidR="002F3C98"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  </w:t>
            </w:r>
          </w:p>
          <w:p w:rsidR="002F3C98" w:rsidRPr="000E65ED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C0126" w:rsidRPr="000E65ED" w:rsidTr="00316064">
        <w:trPr>
          <w:trHeight w:val="255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4F" w:rsidRDefault="00826E4F" w:rsidP="006C01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0126" w:rsidRPr="000E65ED" w:rsidRDefault="006C0126" w:rsidP="006C01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.00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B02" w:rsidRDefault="00D13B02" w:rsidP="008A7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6C0126" w:rsidRPr="008A7CC5" w:rsidRDefault="00576489" w:rsidP="008A7C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Место проведения уточняется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126" w:rsidRPr="000E65ED" w:rsidRDefault="006C0126" w:rsidP="00C41CA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«</w:t>
            </w:r>
            <w:r w:rsidRPr="00C41C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Дальневосточного института Международного бизнеса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»</w:t>
            </w:r>
            <w:r w:rsidRPr="00C41C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C41C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г. Хабаровск, ул. Большая</w:t>
            </w:r>
            <w:proofErr w:type="gramStart"/>
            <w:r w:rsidRPr="00C41C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.</w:t>
            </w:r>
            <w:proofErr w:type="gramEnd"/>
            <w:r w:rsidRPr="00C41C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41C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</w:t>
            </w:r>
            <w:proofErr w:type="gramEnd"/>
            <w:r w:rsidRPr="00C41C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. 9, 2 этаж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6C0126" w:rsidRPr="000E65ED" w:rsidTr="006B6947">
        <w:trPr>
          <w:trHeight w:val="915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126" w:rsidRPr="000E65ED" w:rsidRDefault="006C0126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126" w:rsidRPr="008A7CC5" w:rsidRDefault="006C0126" w:rsidP="00524C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7C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Круглый стол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6C0126" w:rsidRPr="00826E4F" w:rsidRDefault="006C0126" w:rsidP="009E606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26E4F">
              <w:rPr>
                <w:rFonts w:ascii="Times New Roman" w:hAnsi="Times New Roman"/>
                <w:sz w:val="17"/>
                <w:szCs w:val="17"/>
              </w:rPr>
              <w:t xml:space="preserve">«Современные </w:t>
            </w:r>
            <w:proofErr w:type="spellStart"/>
            <w:r w:rsidRPr="00826E4F">
              <w:rPr>
                <w:rFonts w:ascii="Times New Roman" w:hAnsi="Times New Roman"/>
                <w:sz w:val="17"/>
                <w:szCs w:val="17"/>
              </w:rPr>
              <w:t>риэлторские</w:t>
            </w:r>
            <w:proofErr w:type="spellEnd"/>
            <w:r w:rsidRPr="00826E4F">
              <w:rPr>
                <w:rFonts w:ascii="Times New Roman" w:hAnsi="Times New Roman"/>
                <w:sz w:val="17"/>
                <w:szCs w:val="17"/>
              </w:rPr>
              <w:t xml:space="preserve"> технологии» </w:t>
            </w:r>
          </w:p>
          <w:p w:rsidR="00576489" w:rsidRPr="000E65ED" w:rsidRDefault="00576489" w:rsidP="00826E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6E4F">
              <w:rPr>
                <w:rFonts w:ascii="Times New Roman" w:hAnsi="Times New Roman"/>
                <w:sz w:val="17"/>
                <w:szCs w:val="17"/>
              </w:rPr>
              <w:t xml:space="preserve">План: Бизнес – модели агентств недвижимости; Кадровый вопрос – где брать агентов. Чему учить тех, которые и так все знают и тех, кто ничего не знает. </w:t>
            </w:r>
            <w:r w:rsidRPr="00826E4F">
              <w:rPr>
                <w:rFonts w:ascii="Times New Roman" w:hAnsi="Times New Roman"/>
                <w:sz w:val="17"/>
                <w:szCs w:val="17"/>
              </w:rPr>
              <w:t xml:space="preserve">Звезды— </w:t>
            </w:r>
            <w:proofErr w:type="gramStart"/>
            <w:r w:rsidRPr="00826E4F">
              <w:rPr>
                <w:rFonts w:ascii="Times New Roman" w:hAnsi="Times New Roman"/>
                <w:sz w:val="17"/>
                <w:szCs w:val="17"/>
              </w:rPr>
              <w:t>чт</w:t>
            </w:r>
            <w:proofErr w:type="gramEnd"/>
            <w:r w:rsidRPr="00826E4F">
              <w:rPr>
                <w:rFonts w:ascii="Times New Roman" w:hAnsi="Times New Roman"/>
                <w:sz w:val="17"/>
                <w:szCs w:val="17"/>
              </w:rPr>
              <w:t>о делать, чтобы агенты не уходили. И надо ли растить   звезд?</w:t>
            </w:r>
            <w:r w:rsidRPr="00826E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26E4F">
              <w:rPr>
                <w:rFonts w:ascii="Times New Roman" w:hAnsi="Times New Roman"/>
                <w:sz w:val="17"/>
                <w:szCs w:val="17"/>
              </w:rPr>
              <w:t>Нематериальная мотивация персонала.</w:t>
            </w:r>
            <w:r w:rsidRPr="00826E4F">
              <w:rPr>
                <w:rFonts w:ascii="Times New Roman" w:hAnsi="Times New Roman"/>
                <w:sz w:val="17"/>
                <w:szCs w:val="17"/>
              </w:rPr>
              <w:t xml:space="preserve"> Механизмы повышения      уровня продаж. Автоматизация </w:t>
            </w:r>
            <w:proofErr w:type="spellStart"/>
            <w:r w:rsidRPr="00826E4F">
              <w:rPr>
                <w:rFonts w:ascii="Times New Roman" w:hAnsi="Times New Roman"/>
                <w:sz w:val="17"/>
                <w:szCs w:val="17"/>
              </w:rPr>
              <w:t>риэлторского</w:t>
            </w:r>
            <w:proofErr w:type="spellEnd"/>
            <w:r w:rsidRPr="00826E4F">
              <w:rPr>
                <w:rFonts w:ascii="Times New Roman" w:hAnsi="Times New Roman"/>
                <w:sz w:val="17"/>
                <w:szCs w:val="17"/>
              </w:rPr>
              <w:t xml:space="preserve"> бизнеса. Обмен передовым      опытом.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126" w:rsidRPr="009E6060" w:rsidRDefault="006C0126" w:rsidP="00C41C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1CA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Семинар ведущего бизнес-тренера Гусева Алексея</w:t>
            </w:r>
            <w:r w:rsidRPr="00C41CA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E6060">
              <w:rPr>
                <w:rFonts w:ascii="Times New Roman" w:hAnsi="Times New Roman"/>
                <w:sz w:val="16"/>
                <w:szCs w:val="16"/>
                <w:lang w:eastAsia="ru-RU"/>
              </w:rPr>
              <w:t>«Как увеличить количество сделок минимум в 2 раза!</w:t>
            </w:r>
          </w:p>
          <w:p w:rsidR="006C0126" w:rsidRPr="000E65ED" w:rsidRDefault="006C0126" w:rsidP="00C41C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6060">
              <w:rPr>
                <w:rFonts w:ascii="Times New Roman" w:hAnsi="Times New Roman"/>
                <w:sz w:val="16"/>
                <w:szCs w:val="16"/>
                <w:lang w:eastAsia="ru-RU"/>
              </w:rPr>
              <w:t>Как правильно мотивировать продавца на правильную стартовую цену недвижимости!»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3C98" w:rsidRPr="000E65ED" w:rsidTr="009E6060">
        <w:trPr>
          <w:trHeight w:val="55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E4F" w:rsidRDefault="00826E4F" w:rsidP="00D13B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2F3C98" w:rsidP="00D13B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13.00-14.00</w:t>
            </w:r>
          </w:p>
          <w:p w:rsidR="00826E4F" w:rsidRDefault="00826E4F" w:rsidP="00D13B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B02" w:rsidRPr="000E65ED" w:rsidRDefault="00D13B02" w:rsidP="00D13B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B02" w:rsidRDefault="00D13B02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ОБЕД </w:t>
            </w:r>
          </w:p>
          <w:p w:rsidR="002F3C98" w:rsidRDefault="002F3C98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Pr="000E65ED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C0126" w:rsidRPr="000E65ED" w:rsidTr="00C93B90">
        <w:trPr>
          <w:trHeight w:val="255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13B02" w:rsidRDefault="00D13B02" w:rsidP="006836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C0126" w:rsidRDefault="006C0126" w:rsidP="006836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4.00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.00</w:t>
            </w:r>
          </w:p>
          <w:p w:rsidR="006C0126" w:rsidRPr="000E65ED" w:rsidRDefault="006C0126" w:rsidP="006836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126" w:rsidRDefault="00D13B02" w:rsidP="009E606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D13B0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Место проведения уточняется </w:t>
            </w:r>
          </w:p>
          <w:p w:rsidR="00D13B02" w:rsidRPr="000E65ED" w:rsidRDefault="00D13B02" w:rsidP="009E60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126" w:rsidRPr="009E6060" w:rsidRDefault="006C0126" w:rsidP="00524CE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E6060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«Дальневосточного института Международного бизнеса» (г. Хабаровск, ул. Большая</w:t>
            </w:r>
            <w:proofErr w:type="gramStart"/>
            <w:r w:rsidRPr="009E6060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.</w:t>
            </w:r>
            <w:proofErr w:type="gramEnd"/>
            <w:r w:rsidRPr="009E6060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E6060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</w:t>
            </w:r>
            <w:proofErr w:type="gramEnd"/>
            <w:r w:rsidRPr="009E6060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. 9, 2 этаж</w:t>
            </w:r>
            <w:r w:rsidRPr="009E606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C0126" w:rsidRPr="000E65ED" w:rsidTr="007A29CD">
        <w:trPr>
          <w:trHeight w:val="701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126" w:rsidRPr="000E65ED" w:rsidRDefault="006C0126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B02" w:rsidRDefault="00D13B02" w:rsidP="009E60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C0126" w:rsidRPr="008A7CC5" w:rsidRDefault="006C0126" w:rsidP="009E60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7C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Круглый стол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6C0126" w:rsidRPr="008A7CC5" w:rsidRDefault="006C0126" w:rsidP="009E60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5ED">
              <w:rPr>
                <w:rFonts w:ascii="Times New Roman" w:hAnsi="Times New Roman"/>
                <w:sz w:val="18"/>
                <w:szCs w:val="18"/>
              </w:rPr>
              <w:t>«</w:t>
            </w:r>
            <w:r w:rsidRPr="008A7CC5">
              <w:rPr>
                <w:rFonts w:ascii="Times New Roman" w:hAnsi="Times New Roman"/>
                <w:sz w:val="18"/>
                <w:szCs w:val="18"/>
              </w:rPr>
              <w:t>Со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временные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риэлторские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  <w:r w:rsidRPr="000E65E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C0126" w:rsidRPr="000E65ED" w:rsidRDefault="006C0126" w:rsidP="009E60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126" w:rsidRPr="009E6060" w:rsidRDefault="006C0126" w:rsidP="009E60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1CA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Семинар ведущего бизнес-тренера Гусева Алексея</w:t>
            </w:r>
            <w:r w:rsidRPr="00C41CA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E6060">
              <w:rPr>
                <w:rFonts w:ascii="Times New Roman" w:hAnsi="Times New Roman"/>
                <w:sz w:val="16"/>
                <w:szCs w:val="16"/>
                <w:lang w:eastAsia="ru-RU"/>
              </w:rPr>
              <w:t>«Как увеличить количество сделок минимум в 2 раза!</w:t>
            </w:r>
          </w:p>
          <w:p w:rsidR="006C0126" w:rsidRPr="000E65ED" w:rsidRDefault="006C0126" w:rsidP="009E60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6060">
              <w:rPr>
                <w:rFonts w:ascii="Times New Roman" w:hAnsi="Times New Roman"/>
                <w:sz w:val="16"/>
                <w:szCs w:val="16"/>
                <w:lang w:eastAsia="ru-RU"/>
              </w:rPr>
              <w:t>Как правильно мотивировать продавца на правильную стартовую цену недвижимости!»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3C98" w:rsidRPr="000E65ED" w:rsidTr="009E6060">
        <w:trPr>
          <w:trHeight w:val="315"/>
        </w:trPr>
        <w:tc>
          <w:tcPr>
            <w:tcW w:w="10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E4F" w:rsidRDefault="00826E4F" w:rsidP="009E606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2F3C98" w:rsidRDefault="009E6060" w:rsidP="009E606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2F3C98" w:rsidRPr="000E65E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 апреля 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2F3C98" w:rsidRPr="000E65E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г.  </w:t>
            </w:r>
          </w:p>
          <w:p w:rsidR="00826E4F" w:rsidRPr="000E65ED" w:rsidRDefault="00826E4F" w:rsidP="009E606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26E4F" w:rsidRPr="000E65ED" w:rsidTr="00341AE7">
        <w:trPr>
          <w:trHeight w:val="255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10.00-1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.00</w:t>
            </w: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E4F" w:rsidRPr="000E65ED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826E4F" w:rsidRDefault="00826E4F" w:rsidP="00524CE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D13B0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Место проведения уточняется </w:t>
            </w:r>
          </w:p>
          <w:p w:rsidR="00826E4F" w:rsidRPr="005A4045" w:rsidRDefault="00826E4F" w:rsidP="00524C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26E4F" w:rsidRPr="000E65ED" w:rsidTr="00341AE7">
        <w:trPr>
          <w:trHeight w:val="411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E4F" w:rsidRPr="000E65ED" w:rsidRDefault="00826E4F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E4F" w:rsidRDefault="00826E4F" w:rsidP="00524C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1A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Круглый стол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Pr="00DE1A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26E4F" w:rsidRDefault="00826E4F" w:rsidP="00524C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1AC1">
              <w:rPr>
                <w:rFonts w:ascii="Times New Roman" w:hAnsi="Times New Roman"/>
                <w:sz w:val="18"/>
                <w:szCs w:val="18"/>
                <w:lang w:eastAsia="ru-RU"/>
              </w:rPr>
              <w:t>«Маркетинг в сфере недвижимости»</w:t>
            </w:r>
          </w:p>
          <w:p w:rsidR="00826E4F" w:rsidRPr="000E65ED" w:rsidRDefault="00826E4F" w:rsidP="00D13B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План: </w:t>
            </w:r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ъединение   риэлторов —  как способ </w:t>
            </w:r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овышения качества </w:t>
            </w:r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>обслуживания, снижен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ие затрат  и   сокращения сроков обслуживания </w:t>
            </w:r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клиентов (сайт,  </w:t>
            </w:r>
            <w:proofErr w:type="spellStart"/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>мультилистинг</w:t>
            </w:r>
            <w:proofErr w:type="spellEnd"/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>, совместные акции и т. д.)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;  </w:t>
            </w:r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>Взаимодействие        со    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     для    продвижения </w:t>
            </w:r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>объектов   недвижимости.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Боекомплект современного риэлтора: МЕНЯЕМ ПАЛКУ НА АТОМНУЮ БОМБУ. Продвижение объектов, людей, эмоций.  Бизнес тур в агентство недвижимости (новое в </w:t>
            </w:r>
            <w:proofErr w:type="spellStart"/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>риэлторском</w:t>
            </w:r>
            <w:proofErr w:type="spellEnd"/>
            <w:r w:rsidRPr="00D13B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бизнесе)</w:t>
            </w:r>
          </w:p>
        </w:tc>
      </w:tr>
      <w:tr w:rsidR="00DE1AC1" w:rsidRPr="000E65ED" w:rsidTr="00D13B02">
        <w:trPr>
          <w:trHeight w:val="25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13.00-14.00</w:t>
            </w:r>
          </w:p>
          <w:p w:rsidR="00DE1AC1" w:rsidRPr="000E65ED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ОБЕД</w:t>
            </w:r>
          </w:p>
          <w:p w:rsidR="00DE1AC1" w:rsidRPr="000E65ED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1AC1" w:rsidRPr="000E65ED" w:rsidTr="00D13B02">
        <w:trPr>
          <w:trHeight w:val="25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14.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  <w:p w:rsidR="00DE1AC1" w:rsidRPr="000E65ED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C1" w:rsidRDefault="00DE1AC1" w:rsidP="00524C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1A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Круглый стол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Pr="00DE1A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«Маркетинг в сфере недвижимости»</w:t>
            </w:r>
          </w:p>
          <w:p w:rsidR="00DE1AC1" w:rsidRPr="000E65ED" w:rsidRDefault="00DE1AC1" w:rsidP="00524C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1AC1" w:rsidRPr="000E65ED" w:rsidTr="00D13B02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DE1AC1" w:rsidRPr="000E65ED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C1" w:rsidRDefault="00DE1AC1" w:rsidP="00DE1AC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DE1A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КВН риэлторов</w:t>
            </w:r>
            <w:r w:rsidRPr="000E65E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E1AC1" w:rsidRPr="000E65ED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1AC1" w:rsidRPr="000E65ED" w:rsidTr="00D13B02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19.00 – 01.00 </w:t>
            </w:r>
          </w:p>
          <w:p w:rsidR="00DE1AC1" w:rsidRDefault="00DE1AC1" w:rsidP="00524C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AC1" w:rsidRDefault="00DE1AC1" w:rsidP="00DE1A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1A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Гала-ужин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**</w:t>
            </w:r>
            <w:r w:rsidRPr="00DE1A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E1AC1" w:rsidRPr="00DE1AC1" w:rsidRDefault="00DE1AC1" w:rsidP="00DE1A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F3C98" w:rsidRPr="00657F70" w:rsidRDefault="002F3C98">
      <w:pPr>
        <w:rPr>
          <w:rFonts w:ascii="Times New Roman" w:hAnsi="Times New Roman"/>
          <w:sz w:val="18"/>
          <w:szCs w:val="18"/>
          <w:lang w:eastAsia="ru-RU"/>
        </w:rPr>
      </w:pPr>
    </w:p>
    <w:p w:rsidR="002F3C98" w:rsidRPr="00657F70" w:rsidRDefault="002F3C98">
      <w:pPr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* </w:t>
      </w:r>
      <w:r w:rsidRPr="00657F70">
        <w:rPr>
          <w:rFonts w:ascii="Times New Roman" w:hAnsi="Times New Roman"/>
          <w:sz w:val="18"/>
          <w:szCs w:val="18"/>
          <w:lang w:eastAsia="ru-RU"/>
        </w:rPr>
        <w:t xml:space="preserve">Участие в съезде и круглых столах по предварительной регистрации </w:t>
      </w:r>
      <w:hyperlink r:id="rId12" w:history="1">
        <w:r w:rsidRPr="00657F70">
          <w:rPr>
            <w:rFonts w:ascii="Times New Roman" w:hAnsi="Times New Roman"/>
            <w:sz w:val="18"/>
            <w:szCs w:val="18"/>
            <w:lang w:eastAsia="ru-RU"/>
          </w:rPr>
          <w:t>rdv.partner@mail.ru</w:t>
        </w:r>
      </w:hyperlink>
      <w:r w:rsidRPr="00657F70">
        <w:rPr>
          <w:rFonts w:ascii="Times New Roman" w:hAnsi="Times New Roman"/>
          <w:sz w:val="18"/>
          <w:szCs w:val="18"/>
          <w:lang w:eastAsia="ru-RU"/>
        </w:rPr>
        <w:t>.</w:t>
      </w:r>
    </w:p>
    <w:p w:rsidR="002F3C98" w:rsidRDefault="002F3C98" w:rsidP="00657F70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** </w:t>
      </w:r>
      <w:r w:rsidRPr="000E65ED">
        <w:rPr>
          <w:rFonts w:ascii="Times New Roman" w:hAnsi="Times New Roman"/>
          <w:sz w:val="18"/>
          <w:szCs w:val="18"/>
          <w:lang w:eastAsia="ru-RU"/>
        </w:rPr>
        <w:t>Гала Ужин</w:t>
      </w:r>
      <w:r w:rsidR="00D13B02">
        <w:rPr>
          <w:rFonts w:ascii="Times New Roman" w:hAnsi="Times New Roman"/>
          <w:sz w:val="18"/>
          <w:szCs w:val="18"/>
          <w:lang w:eastAsia="ru-RU"/>
        </w:rPr>
        <w:t xml:space="preserve"> (</w:t>
      </w:r>
      <w:r w:rsidR="00D13B02" w:rsidRPr="00D13B02">
        <w:rPr>
          <w:rFonts w:ascii="Times New Roman" w:hAnsi="Times New Roman"/>
          <w:i/>
          <w:sz w:val="16"/>
          <w:szCs w:val="16"/>
          <w:lang w:eastAsia="ru-RU"/>
        </w:rPr>
        <w:t>Место проведения уточняется</w:t>
      </w:r>
      <w:r w:rsidR="00D13B02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F3C98" w:rsidRPr="00B23897" w:rsidRDefault="002F3C98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B23897" w:rsidRDefault="00B23897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378A4" w:rsidRDefault="008378A4" w:rsidP="00657F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FA672E" w:rsidRPr="00FA672E" w:rsidTr="00FA67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FA672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16F21F3" wp14:editId="3F762039">
                  <wp:extent cx="786765" cy="584835"/>
                  <wp:effectExtent l="0" t="0" r="0" b="5715"/>
                  <wp:docPr id="3" name="Рисунок 3" descr="http://cp.unisender.com/ru/user_file?resource=himg&amp;name=5abug1guxkyupndo4we6wsw1qft4ih9edxzkcpue4h4w8f3ujxra43is45prezt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p.unisender.com/ru/user_file?resource=himg&amp;name=5abug1guxkyupndo4we6wsw1qft4ih9edxzkcpue4h4w8f3ujxra43is45prezt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72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6E082" wp14:editId="766FBB0F">
                  <wp:extent cx="3646805" cy="701675"/>
                  <wp:effectExtent l="0" t="0" r="0" b="3175"/>
                  <wp:docPr id="4" name="Рисунок 4" descr="http://cp.unisender.com/ru/user_file?resource=himg&amp;name=5ibh91zmmrf9pado4we6wsw1qfo73gu1e69oc8eui6oez6ycxgpw3mqqmtcu3j8kdzhw8qyapa18dyxyhawsmc7f9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p.unisender.com/ru/user_file?resource=himg&amp;name=5ibh91zmmrf9pado4we6wsw1qfo73gu1e69oc8eui6oez6ycxgpw3mqqmtcu3j8kdzhw8qyapa18dyxyhawsmc7f9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80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72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81481" wp14:editId="2EE75BA0">
                  <wp:extent cx="1510030" cy="520700"/>
                  <wp:effectExtent l="0" t="0" r="0" b="0"/>
                  <wp:docPr id="5" name="Рисунок 5" descr="http://cp.unisender.com/ru/user_file?resource=himg&amp;user_id=782024&amp;name=585og3huu8uxegdo4we6wsw1qfttknwqmi1fpkz4qnm5zaa6fhakhedtris3bcju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p.unisender.com/ru/user_file?resource=himg&amp;user_id=782024&amp;name=585og3huu8uxegdo4we6wsw1qfttknwqmi1fpkz4qnm5zaa6fhakhedtris3bcju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7"/>
                <w:szCs w:val="27"/>
                <w:lang w:eastAsia="zh-CN"/>
              </w:rPr>
              <w:t>У вас появился уникальный шанс,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7"/>
                <w:szCs w:val="27"/>
                <w:lang w:eastAsia="zh-CN"/>
              </w:rPr>
              <w:t>только </w:t>
            </w:r>
            <w:r w:rsidRPr="00FA672E">
              <w:rPr>
                <w:rFonts w:ascii="Times New Roman" w:hAnsi="Times New Roman"/>
                <w:b/>
                <w:bCs/>
                <w:color w:val="FF0000"/>
                <w:sz w:val="39"/>
                <w:szCs w:val="39"/>
                <w:lang w:eastAsia="zh-CN"/>
              </w:rPr>
              <w:t>15</w:t>
            </w:r>
            <w:r w:rsidRPr="00FA672E">
              <w:rPr>
                <w:rFonts w:ascii="Times New Roman" w:hAnsi="Times New Roman"/>
                <w:color w:val="FF0000"/>
                <w:sz w:val="39"/>
                <w:szCs w:val="39"/>
                <w:lang w:eastAsia="zh-CN"/>
              </w:rPr>
              <w:t> </w:t>
            </w:r>
            <w:r w:rsidRPr="00FA672E">
              <w:rPr>
                <w:rFonts w:ascii="Times New Roman" w:hAnsi="Times New Roman"/>
                <w:b/>
                <w:bCs/>
                <w:color w:val="FF0000"/>
                <w:sz w:val="39"/>
                <w:szCs w:val="39"/>
                <w:lang w:eastAsia="zh-CN"/>
              </w:rPr>
              <w:t>апреля 2014 года</w:t>
            </w:r>
            <w:r w:rsidRPr="00FA672E">
              <w:rPr>
                <w:rFonts w:ascii="Times New Roman" w:hAnsi="Times New Roman"/>
                <w:sz w:val="27"/>
                <w:szCs w:val="27"/>
                <w:lang w:eastAsia="zh-CN"/>
              </w:rPr>
              <w:t>, в рамках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zh-CN"/>
              </w:rPr>
              <w:t>"III Дальневосточного Съезда Профессионалов Рынка Недвижимости"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7"/>
                <w:szCs w:val="27"/>
                <w:lang w:eastAsia="zh-CN"/>
              </w:rPr>
              <w:t>пройдет совершенно новый семинар – тренинг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color w:val="FF0000"/>
                <w:sz w:val="39"/>
                <w:szCs w:val="39"/>
                <w:lang w:eastAsia="zh-CN"/>
              </w:rPr>
              <w:t>Алексея Гусева*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(руководителя Института менеджмента «REALIST» (г. Санкт-Петербург))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noProof/>
                <w:sz w:val="39"/>
                <w:szCs w:val="39"/>
                <w:lang w:eastAsia="ru-RU"/>
              </w:rPr>
              <w:drawing>
                <wp:inline distT="0" distB="0" distL="0" distR="0" wp14:anchorId="7CB2DCE4" wp14:editId="74D119E0">
                  <wp:extent cx="2094865" cy="2817495"/>
                  <wp:effectExtent l="0" t="0" r="635" b="1905"/>
                  <wp:docPr id="6" name="Рисунок 6" descr="http://cp.unisender.com/ru/user_file?resource=himg&amp;user_id=782024&amp;name=5yatddr9yqorqydo4we6wsw1qf1jts3bzcdjgjhbahztdbx6k3nrbm48krczcrg37g79rntddggf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p.unisender.com/ru/user_file?resource=himg&amp;user_id=782024&amp;name=5yatddr9yqorqydo4we6wsw1qf1jts3bzcdjgjhbahztdbx6k3nrbm48krczcrg37g79rntddggf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28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39"/>
                <w:szCs w:val="39"/>
                <w:lang w:eastAsia="zh-CN"/>
              </w:rPr>
              <w:t>на тему: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color w:val="FF0000"/>
                <w:sz w:val="39"/>
                <w:szCs w:val="39"/>
                <w:lang w:eastAsia="zh-CN"/>
              </w:rPr>
              <w:t>“Как увеличить количество сделок минимум в 2 раза!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color w:val="FF0000"/>
                <w:sz w:val="39"/>
                <w:szCs w:val="39"/>
                <w:lang w:eastAsia="zh-CN"/>
              </w:rPr>
              <w:t>Как правильно мотивировать продавца</w:t>
            </w:r>
          </w:p>
          <w:p w:rsid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9"/>
                <w:szCs w:val="39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color w:val="FF0000"/>
                <w:sz w:val="39"/>
                <w:szCs w:val="39"/>
                <w:lang w:eastAsia="zh-CN"/>
              </w:rPr>
              <w:t>на правильную стартовую цену недвижимости!”</w:t>
            </w:r>
          </w:p>
          <w:p w:rsid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9"/>
                <w:szCs w:val="39"/>
                <w:lang w:eastAsia="zh-CN"/>
              </w:rPr>
            </w:pPr>
          </w:p>
          <w:p w:rsidR="00D13B02" w:rsidRDefault="00D13B02" w:rsidP="00FA67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9"/>
                <w:szCs w:val="39"/>
                <w:lang w:eastAsia="zh-CN"/>
              </w:rPr>
            </w:pP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lang w:eastAsia="zh-CN"/>
              </w:rPr>
              <w:lastRenderedPageBreak/>
              <w:t>Для кого этот тренинг: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1.  Агенты со стажем, которые не знают, как выскочить из замкнутого круга и начать работать иначе;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2.  Директора агентств недвижимости, которые сами иногда проводят сделки, но при этом хотят улучшить результаты труда своих сотрудников и себя, как риэлтора;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3. Специалисты, которые работают практически целыми днями, но количество сделок их категорически не устраивает;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4. Новички на рынке недвижимости и стажеры после испытательного срока;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5. Риэлторы, которым мало имеющихся профессиональных знаний, и которые хотят стать лучшими специалистами в своем городе;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FA672E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lang w:eastAsia="zh-CN"/>
              </w:rPr>
              <w:t>Кому не нужен этот тренинг: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1. Тем, кто ходит на тренинги за компанию и от нечего делать;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2. Тем, кого послало руководство со словами «иди, поучись, может тебя чему научат полезному» или «если не пойдешь учиться, то можешь больше на работу не приходить»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3. Тем, кто считает, что он и так все знает, и его учить – только портить;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4. Тем, кто привык долго думать, потом раскачиваться и ждать знака свыше;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FA672E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lang w:eastAsia="zh-CN"/>
              </w:rPr>
              <w:t>Что Вы получите на тренинге?</w:t>
            </w:r>
          </w:p>
          <w:p w:rsidR="00FA672E" w:rsidRPr="00FA672E" w:rsidRDefault="00FA672E" w:rsidP="00FA67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Классические этапы продажи </w:t>
            </w:r>
            <w:proofErr w:type="spellStart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риэлторской</w:t>
            </w:r>
            <w:proofErr w:type="spellEnd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услуги;</w:t>
            </w:r>
          </w:p>
          <w:p w:rsidR="00FA672E" w:rsidRPr="00FA672E" w:rsidRDefault="00FA672E" w:rsidP="00FA67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Правила </w:t>
            </w:r>
            <w:proofErr w:type="spellStart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front-end</w:t>
            </w:r>
            <w:proofErr w:type="spellEnd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back-end</w:t>
            </w:r>
            <w:proofErr w:type="spellEnd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недвижимости – как взять их на вооружение и обеспечить себе постоянный поток клиентов;</w:t>
            </w:r>
          </w:p>
          <w:p w:rsidR="00FA672E" w:rsidRPr="00FA672E" w:rsidRDefault="00FA672E" w:rsidP="00FA67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Метод FREE TRIAL как возможность привлечь дополнительное количество мотивированных продавцов недвижимости;</w:t>
            </w:r>
          </w:p>
          <w:p w:rsidR="00FA672E" w:rsidRPr="00FA672E" w:rsidRDefault="00FA672E" w:rsidP="00FA67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5 убойных аргументов для того, чтобы продавец с тобой встретился;</w:t>
            </w:r>
          </w:p>
          <w:p w:rsidR="00FA672E" w:rsidRPr="00FA672E" w:rsidRDefault="00FA672E" w:rsidP="00FA67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Преимущества эксклюзивного договора: 7 «золотых» доводов, чтобы любой клиент согласился подписать с тобой эксклюзив на продажу своего объекта;</w:t>
            </w:r>
          </w:p>
          <w:p w:rsidR="00FA672E" w:rsidRPr="00FA672E" w:rsidRDefault="00FA672E" w:rsidP="00FA67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20 методов развития профессиональной уверенности риэлтора;</w:t>
            </w:r>
          </w:p>
          <w:p w:rsidR="00FA672E" w:rsidRPr="00FA672E" w:rsidRDefault="00FA672E" w:rsidP="00FA67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5 основных причин несогласий продавца с риэлтором;</w:t>
            </w:r>
          </w:p>
          <w:p w:rsidR="00FA672E" w:rsidRPr="00FA672E" w:rsidRDefault="00FA672E" w:rsidP="00FA67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12 ключевых рыночных и практических аргументов в пользу адекватной рыночной цены объекта;</w:t>
            </w:r>
          </w:p>
          <w:p w:rsidR="00FA672E" w:rsidRPr="00FA672E" w:rsidRDefault="00FA672E" w:rsidP="00FA67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15 аргументов в обоснование своего вознаграждения и многократные отработки этих скриптов на тренинге;</w:t>
            </w:r>
          </w:p>
          <w:p w:rsidR="00FA672E" w:rsidRPr="00FA672E" w:rsidRDefault="00FA672E" w:rsidP="00FA67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Конкретный план своей работы по увеличению количества сделок;</w:t>
            </w:r>
          </w:p>
          <w:p w:rsidR="00FA672E" w:rsidRPr="00FA672E" w:rsidRDefault="00FA672E" w:rsidP="00FA67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Лучшие практики эффективных презентаций и убеждения клиента:</w:t>
            </w:r>
          </w:p>
          <w:p w:rsidR="00FA672E" w:rsidRPr="00FA672E" w:rsidRDefault="00FA672E" w:rsidP="00FA67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Что нужно знать перед презентацией, чтобы не «сесть в лужу» перед клиентом;</w:t>
            </w:r>
          </w:p>
          <w:p w:rsidR="00FA672E" w:rsidRPr="00FA672E" w:rsidRDefault="00FA672E" w:rsidP="00FA67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Методы </w:t>
            </w:r>
            <w:proofErr w:type="spellStart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спецагентов</w:t>
            </w:r>
            <w:proofErr w:type="spellEnd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 убеждении (вербовке на свою сторону) клиента;</w:t>
            </w:r>
          </w:p>
          <w:p w:rsidR="00FA672E" w:rsidRPr="00FA672E" w:rsidRDefault="00FA672E" w:rsidP="00FA67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Тайные пружины человеческой психики: на что «надавить», чтобы с тобой согласились;</w:t>
            </w:r>
          </w:p>
          <w:p w:rsidR="00FA672E" w:rsidRDefault="00FA672E" w:rsidP="00FA67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  <w:p w:rsidR="00D13B02" w:rsidRPr="00FA672E" w:rsidRDefault="00D13B02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lang w:eastAsia="zh-CN"/>
              </w:rPr>
              <w:lastRenderedPageBreak/>
              <w:t>В чем преимущества для риэлтора от участия в данном тренинге?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Вы существенно измените свое профессиональное мышление и мотивацию;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Перестанете работать с теми клиентами, которые НЕ приносят Вам денег;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Увеличите суммарно свои продажи в десятки раз;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Заведете полезные связи и станете общаться с нужными людьми;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Получите навыки зарабатывать больше и эффективно использовать свое время;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Перестанете думать о том, как сложно зарабатывать больше и просто начнете зарабатывать;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Сделаете свой рабочий и личный день в 2 раза насыщеннее и эффективнее, чем сегодня;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Станете частью GOLD TEAM  - золотой команды победителей, которые зарабатывают 80% комиссионных на рынке недвижимости;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Научитесь быстрее убеждать своих клиентов и адаптируете под себя все скрипты, которые получите на тренинге;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Наконец - то осознаете, кто Вы такой и, что только Ваше Я, Ваши взгляды на жизнь и Ваши активные действия - есть фундамент Ваших б</w:t>
            </w:r>
            <w:r w:rsidRPr="00FA67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zh-CN"/>
              </w:rPr>
              <w:t>0</w:t>
            </w: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льших доходов в сфере недвижимости;</w:t>
            </w:r>
          </w:p>
          <w:p w:rsidR="00FA672E" w:rsidRPr="00FA672E" w:rsidRDefault="00FA672E" w:rsidP="00FA6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И, наконец, получите дополнительные бонусы в виде полезных книг, и бесплатного 10 минутного </w:t>
            </w:r>
            <w:proofErr w:type="spellStart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коучинга</w:t>
            </w:r>
            <w:proofErr w:type="spellEnd"/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от тренера.</w:t>
            </w:r>
            <w:proofErr w:type="gramEnd"/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Дата проведения: </w:t>
            </w:r>
            <w:r w:rsidRPr="00FA672E"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>15 апреля 2014 г. (вторник)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 Тема: “</w:t>
            </w:r>
            <w:r w:rsidRPr="00FA672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 Как увеличить количество сделок минимум в 2 раза! Как правильно мотивировать продавца на правильную стартовую цену недвижимости!</w:t>
            </w: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”</w:t>
            </w:r>
            <w:r w:rsidRPr="00FA672E">
              <w:rPr>
                <w:rFonts w:ascii="Times New Roman" w:hAnsi="Times New Roman"/>
                <w:sz w:val="21"/>
                <w:szCs w:val="21"/>
                <w:lang w:eastAsia="zh-CN"/>
              </w:rPr>
              <w:t> 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Продолжительность: </w:t>
            </w:r>
            <w:r w:rsidRPr="00FA672E"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>с 10:00 до 18:00 (8 часов)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>Место проведения: г. Хабаровск, ул. Большая</w:t>
            </w:r>
            <w:proofErr w:type="gramStart"/>
            <w:r w:rsidRPr="00FA672E"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>.</w:t>
            </w:r>
            <w:proofErr w:type="gramEnd"/>
            <w:r w:rsidRPr="00FA672E"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proofErr w:type="gramStart"/>
            <w:r w:rsidRPr="00FA672E"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>д</w:t>
            </w:r>
            <w:proofErr w:type="gramEnd"/>
            <w:r w:rsidRPr="00FA672E"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>. 9 , 2 этаж ( в аудитории "Дальневосточного института Международного бизнеса")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 Стоимость: </w:t>
            </w:r>
            <w:r w:rsidRPr="00FA672E"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>2 500 руб.</w:t>
            </w: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(в стоимость входит: раздаточный материал, свидетельство о прохождение семинара, 2 кофе-брейка, обед)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Действует система скидок: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1. Тариф " Групповой"</w:t>
            </w:r>
            <w:proofErr w:type="gramStart"/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 xml:space="preserve"> :</w:t>
            </w:r>
            <w:proofErr w:type="gramEnd"/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 xml:space="preserve"> при группе более 5 человек - 10 %; при группе более 10 человек - 20 %;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2. Тариф "Постоянный":  при посещении слушателем в течени</w:t>
            </w:r>
            <w:proofErr w:type="gramStart"/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и</w:t>
            </w:r>
            <w:proofErr w:type="gramEnd"/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 xml:space="preserve"> года учебного курса "Специалист по недвижимости - Агент", скидка  составит 10 % от стоимости курса обучения;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 xml:space="preserve">3. Для тех, кто </w:t>
            </w:r>
            <w:proofErr w:type="gramStart"/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оплатит стоимость семинара</w:t>
            </w:r>
            <w:proofErr w:type="gramEnd"/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 xml:space="preserve"> Гусева А.В. участие в обсуждении за круглым столом и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в КВН бесплатно. </w:t>
            </w:r>
            <w:r w:rsidRPr="00FA672E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lang w:eastAsia="zh-CN"/>
              </w:rPr>
              <w:t>Для подачи заявки на семинар звоните по телефону +7(4212) 93-40-23</w:t>
            </w: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lang w:eastAsia="zh-CN"/>
              </w:rPr>
              <w:t>или отправьте заявку на uc.rdv@yandex.ru.</w:t>
            </w:r>
          </w:p>
          <w:p w:rsidR="00FA672E" w:rsidRDefault="00FA672E" w:rsidP="00FA67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  <w:r w:rsidRPr="00FA672E"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  <w:p w:rsidR="00D13B02" w:rsidRDefault="00D13B02" w:rsidP="00FA67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  <w:p w:rsidR="00D13B02" w:rsidRDefault="00D13B02" w:rsidP="00FA67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</w:pPr>
          </w:p>
          <w:p w:rsidR="00FA672E" w:rsidRPr="00FA672E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*Гусева Алексея Владимировича - руководителя Института менеджмента «REALIST»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Образование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Кандидат педагогических наук, диссертация на тему: «Социально–педагогические условия образования взрослых в сфере операций с недвижимостью» (2006 год)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Санкт-Петербургский Институт тренинга Специальность: бизнес-тренер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Нижегородский институт развития образования Специальность: практический психолог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Нижегородский государственный педагогический университет Специальность: преподаватель истории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Профессиональная деятельность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сфере недвижимости с 1997 года, осуществил более 100 различных консалтинговых проектов в </w:t>
            </w:r>
            <w:proofErr w:type="spellStart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риэлторских</w:t>
            </w:r>
            <w:proofErr w:type="spellEnd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компаниях (начиная от обучения персонала до выстраивания стратегии развития Компании), провел более 300 мастер классов и тренингов со специалистами в сфере недвижимости.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proofErr w:type="gramStart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Работал с </w:t>
            </w:r>
            <w:proofErr w:type="spellStart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риэлторскими</w:t>
            </w:r>
            <w:proofErr w:type="spellEnd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компаниями в Архангельске, Северодвинске, Санкт–Петербурге, Москве, Киеве, Калининграде, Краснодаре, Екатеринбурге, Одессе, Днепропетровске, Харькове, Симферополе, Львове, </w:t>
            </w:r>
            <w:proofErr w:type="spellStart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Ивано</w:t>
            </w:r>
            <w:proofErr w:type="spellEnd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–</w:t>
            </w:r>
            <w:proofErr w:type="spellStart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Франковске</w:t>
            </w:r>
            <w:proofErr w:type="spellEnd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, Новосибирске, Барнауле, Кирове, Нижнем Новгороде, Перми, Воронеже, Владивостоке, Находке, Хабаровске, Уссурийске, Чите, Челябинске, Оренбурге, Улан – Удэ, Самаре, Казани, Ульяновске, Омске, Пензе, Рязани, Ярославле, Волгограде, Ростове-на-Дону, Ставрополе, Пятигорске, Сочи, Петрозаводске, Мурманске, Тюмени, Иркутске, Красноярске.</w:t>
            </w:r>
            <w:proofErr w:type="gramEnd"/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С 1997 года - бизнес-тренер, консультант;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Руководитель Института менеджмента «</w:t>
            </w:r>
            <w:proofErr w:type="spellStart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REAList</w:t>
            </w:r>
            <w:proofErr w:type="spellEnd"/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» - с 2007 года;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Заместитель руководителя Государственного института недвижимости (Санкт–Петербург) 2006-2007;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Ректор Санкт-Петербургского Института Недвижимости (2003-2005);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Специалист, организационный консультант по вопросам отбора, аттестации и обучения персонала;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- Директор по персоналу агентства недвижимости «Волга–НН» (1997- 1998).</w:t>
            </w:r>
          </w:p>
          <w:p w:rsidR="00FA672E" w:rsidRPr="00D13B02" w:rsidRDefault="00FA672E" w:rsidP="00FA67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B02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 w:rsidRPr="00D13B02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Клиенты Гусева отзываются о нем, как о блестящем </w:t>
            </w:r>
            <w:proofErr w:type="gramStart"/>
            <w:r w:rsidRPr="00D13B02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бизнес-тренере</w:t>
            </w:r>
            <w:proofErr w:type="gramEnd"/>
            <w:r w:rsidRPr="00D13B02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, независимом специалисте со сложившейся репутацией. За десять лет работы </w:t>
            </w:r>
            <w:proofErr w:type="gramStart"/>
            <w:r w:rsidRPr="00D13B02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бизнес-тренером</w:t>
            </w:r>
            <w:proofErr w:type="gramEnd"/>
            <w:r w:rsidRPr="00D13B02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 и консультантом он прекрасно разобрался в тонкостях </w:t>
            </w:r>
            <w:proofErr w:type="spellStart"/>
            <w:r w:rsidRPr="00D13B02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риэлторской</w:t>
            </w:r>
            <w:proofErr w:type="spellEnd"/>
            <w:r w:rsidRPr="00D13B02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 терминологии, особенностях рынка недвижимости и применяет все это на практике.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A672E" w:rsidRPr="00FA672E" w:rsidTr="00FA672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A672E" w:rsidRPr="00FA672E" w:rsidRDefault="00FA672E" w:rsidP="00FA67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FA672E" w:rsidRPr="00FA672E" w:rsidRDefault="00FA672E" w:rsidP="00D13B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FA672E" w:rsidRPr="00657F70" w:rsidRDefault="00FA672E" w:rsidP="00657F70">
      <w:pPr>
        <w:rPr>
          <w:rFonts w:ascii="Times New Roman" w:hAnsi="Times New Roman"/>
          <w:sz w:val="18"/>
          <w:szCs w:val="18"/>
          <w:lang w:eastAsia="ru-RU"/>
        </w:rPr>
      </w:pPr>
    </w:p>
    <w:sectPr w:rsidR="00FA672E" w:rsidRPr="00657F70" w:rsidSect="00D13B02">
      <w:footerReference w:type="default" r:id="rId17"/>
      <w:pgSz w:w="11906" w:h="16838"/>
      <w:pgMar w:top="568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DE" w:rsidRDefault="00970EDE" w:rsidP="00FA672E">
      <w:pPr>
        <w:spacing w:after="0" w:line="240" w:lineRule="auto"/>
      </w:pPr>
      <w:r>
        <w:separator/>
      </w:r>
    </w:p>
  </w:endnote>
  <w:endnote w:type="continuationSeparator" w:id="0">
    <w:p w:rsidR="00970EDE" w:rsidRDefault="00970EDE" w:rsidP="00FA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-1295829894"/>
      <w:docPartObj>
        <w:docPartGallery w:val="Page Numbers (Bottom of Page)"/>
        <w:docPartUnique/>
      </w:docPartObj>
    </w:sdtPr>
    <w:sdtEndPr/>
    <w:sdtContent>
      <w:p w:rsidR="00FA672E" w:rsidRPr="00FA672E" w:rsidRDefault="00FA672E">
        <w:pPr>
          <w:pStyle w:val="aa"/>
          <w:jc w:val="right"/>
          <w:rPr>
            <w:rFonts w:ascii="Times New Roman" w:hAnsi="Times New Roman"/>
            <w:sz w:val="20"/>
            <w:szCs w:val="20"/>
          </w:rPr>
        </w:pPr>
        <w:r w:rsidRPr="00FA672E">
          <w:rPr>
            <w:rFonts w:ascii="Times New Roman" w:hAnsi="Times New Roman"/>
            <w:sz w:val="20"/>
            <w:szCs w:val="20"/>
          </w:rPr>
          <w:fldChar w:fldCharType="begin"/>
        </w:r>
        <w:r w:rsidRPr="00FA672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A672E">
          <w:rPr>
            <w:rFonts w:ascii="Times New Roman" w:hAnsi="Times New Roman"/>
            <w:sz w:val="20"/>
            <w:szCs w:val="20"/>
          </w:rPr>
          <w:fldChar w:fldCharType="separate"/>
        </w:r>
        <w:r w:rsidR="00826E4F">
          <w:rPr>
            <w:rFonts w:ascii="Times New Roman" w:hAnsi="Times New Roman"/>
            <w:noProof/>
            <w:sz w:val="20"/>
            <w:szCs w:val="20"/>
          </w:rPr>
          <w:t>2</w:t>
        </w:r>
        <w:r w:rsidRPr="00FA672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A672E" w:rsidRDefault="00FA67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DE" w:rsidRDefault="00970EDE" w:rsidP="00FA672E">
      <w:pPr>
        <w:spacing w:after="0" w:line="240" w:lineRule="auto"/>
      </w:pPr>
      <w:r>
        <w:separator/>
      </w:r>
    </w:p>
  </w:footnote>
  <w:footnote w:type="continuationSeparator" w:id="0">
    <w:p w:rsidR="00970EDE" w:rsidRDefault="00970EDE" w:rsidP="00FA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02D"/>
    <w:multiLevelType w:val="multilevel"/>
    <w:tmpl w:val="EA54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F0FDD"/>
    <w:multiLevelType w:val="multilevel"/>
    <w:tmpl w:val="825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03D02"/>
    <w:multiLevelType w:val="multilevel"/>
    <w:tmpl w:val="87E6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29"/>
    <w:rsid w:val="000322F2"/>
    <w:rsid w:val="00085B5D"/>
    <w:rsid w:val="000C596B"/>
    <w:rsid w:val="000C6B50"/>
    <w:rsid w:val="000E65ED"/>
    <w:rsid w:val="00120AA4"/>
    <w:rsid w:val="001A1A8A"/>
    <w:rsid w:val="002603CD"/>
    <w:rsid w:val="00263AA6"/>
    <w:rsid w:val="002E60A5"/>
    <w:rsid w:val="002F3C98"/>
    <w:rsid w:val="0036371F"/>
    <w:rsid w:val="003B5535"/>
    <w:rsid w:val="003D2B61"/>
    <w:rsid w:val="00425B20"/>
    <w:rsid w:val="00497A41"/>
    <w:rsid w:val="004C5994"/>
    <w:rsid w:val="004D4E94"/>
    <w:rsid w:val="004E46D2"/>
    <w:rsid w:val="00524CE6"/>
    <w:rsid w:val="005569A9"/>
    <w:rsid w:val="00576489"/>
    <w:rsid w:val="005918A5"/>
    <w:rsid w:val="005A4045"/>
    <w:rsid w:val="005D0C15"/>
    <w:rsid w:val="006538AA"/>
    <w:rsid w:val="00657F70"/>
    <w:rsid w:val="006823D7"/>
    <w:rsid w:val="006836BD"/>
    <w:rsid w:val="006860EA"/>
    <w:rsid w:val="006861B3"/>
    <w:rsid w:val="0069361C"/>
    <w:rsid w:val="006C0126"/>
    <w:rsid w:val="006C30C4"/>
    <w:rsid w:val="006D60BD"/>
    <w:rsid w:val="00790EF1"/>
    <w:rsid w:val="007D41B5"/>
    <w:rsid w:val="008222F1"/>
    <w:rsid w:val="00826E4F"/>
    <w:rsid w:val="00834AFA"/>
    <w:rsid w:val="008378A4"/>
    <w:rsid w:val="00842A3F"/>
    <w:rsid w:val="00887535"/>
    <w:rsid w:val="008A0CCD"/>
    <w:rsid w:val="008A7CC5"/>
    <w:rsid w:val="008D6D08"/>
    <w:rsid w:val="00911E1C"/>
    <w:rsid w:val="00970EDE"/>
    <w:rsid w:val="0099073D"/>
    <w:rsid w:val="009919FA"/>
    <w:rsid w:val="009D1455"/>
    <w:rsid w:val="009E6060"/>
    <w:rsid w:val="00A3139B"/>
    <w:rsid w:val="00B164BA"/>
    <w:rsid w:val="00B23897"/>
    <w:rsid w:val="00B37220"/>
    <w:rsid w:val="00C2056F"/>
    <w:rsid w:val="00C41CAE"/>
    <w:rsid w:val="00CA10AC"/>
    <w:rsid w:val="00D13B02"/>
    <w:rsid w:val="00D31D4B"/>
    <w:rsid w:val="00D4765E"/>
    <w:rsid w:val="00D64429"/>
    <w:rsid w:val="00D85D64"/>
    <w:rsid w:val="00DA1F59"/>
    <w:rsid w:val="00DC0EA6"/>
    <w:rsid w:val="00DE1AC1"/>
    <w:rsid w:val="00E17FF4"/>
    <w:rsid w:val="00E20751"/>
    <w:rsid w:val="00E405BE"/>
    <w:rsid w:val="00E647E8"/>
    <w:rsid w:val="00EE60B9"/>
    <w:rsid w:val="00EE757F"/>
    <w:rsid w:val="00EF2212"/>
    <w:rsid w:val="00F772D0"/>
    <w:rsid w:val="00F823D2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A4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42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6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44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0322F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E60B9"/>
    <w:rPr>
      <w:rFonts w:cs="Times New Roman"/>
    </w:rPr>
  </w:style>
  <w:style w:type="character" w:styleId="a7">
    <w:name w:val="Emphasis"/>
    <w:basedOn w:val="a0"/>
    <w:uiPriority w:val="99"/>
    <w:qFormat/>
    <w:locked/>
    <w:rsid w:val="00EE60B9"/>
    <w:rPr>
      <w:rFonts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FA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72E"/>
    <w:rPr>
      <w:rFonts w:eastAsia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FA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72E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A4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42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6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44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0322F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E60B9"/>
    <w:rPr>
      <w:rFonts w:cs="Times New Roman"/>
    </w:rPr>
  </w:style>
  <w:style w:type="character" w:styleId="a7">
    <w:name w:val="Emphasis"/>
    <w:basedOn w:val="a0"/>
    <w:uiPriority w:val="99"/>
    <w:qFormat/>
    <w:locked/>
    <w:rsid w:val="00EE60B9"/>
    <w:rPr>
      <w:rFonts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FA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72E"/>
    <w:rPr>
      <w:rFonts w:eastAsia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FA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72E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dv.partner@mai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prd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rdv.partne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Office</cp:lastModifiedBy>
  <cp:revision>6</cp:revision>
  <dcterms:created xsi:type="dcterms:W3CDTF">2013-04-17T23:39:00Z</dcterms:created>
  <dcterms:modified xsi:type="dcterms:W3CDTF">2014-03-31T00:20:00Z</dcterms:modified>
</cp:coreProperties>
</file>